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895" w:rsidRPr="00313937" w:rsidRDefault="00E27464" w:rsidP="00312CEF">
      <w:pPr>
        <w:ind w:left="5103" w:firstLine="0"/>
        <w:jc w:val="lef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sub_1000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УТВЕРЖДЕНА</w:t>
      </w:r>
    </w:p>
    <w:p w:rsidR="00044895" w:rsidRPr="00313937" w:rsidRDefault="00044895" w:rsidP="00312CEF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3139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постановлени</w:t>
      </w:r>
      <w:r w:rsidR="00E27464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ем</w:t>
      </w:r>
      <w:r w:rsidRPr="0031393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администрации </w:t>
      </w:r>
      <w:r w:rsidR="006E49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</w:t>
      </w:r>
      <w:r w:rsidR="00F9210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е</w:t>
      </w:r>
      <w:r w:rsidR="006E4972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ления Новокубанского района</w:t>
      </w:r>
    </w:p>
    <w:bookmarkEnd w:id="0"/>
    <w:p w:rsidR="00A81098" w:rsidRPr="00A81098" w:rsidRDefault="00A81098" w:rsidP="00A81098">
      <w:pPr>
        <w:ind w:left="5103" w:firstLine="0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r w:rsidRPr="00A81098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от ___________ 2021 года № ____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Default="000618B8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 xml:space="preserve">УНИЦИПАЛЬНАЯ ПРОГРАММА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«СОЦИАЛЬНАЯ ПОДДЕРЖКА ГРАЖДАН»</w:t>
      </w:r>
    </w:p>
    <w:p w:rsidR="00312CEF" w:rsidRPr="00312CEF" w:rsidRDefault="00312CEF" w:rsidP="00312CEF"/>
    <w:p w:rsidR="00312CEF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П</w:t>
      </w:r>
      <w:r w:rsidR="006B47DA" w:rsidRPr="00313937">
        <w:rPr>
          <w:rFonts w:ascii="Times New Roman" w:hAnsi="Times New Roman"/>
          <w:sz w:val="28"/>
          <w:szCs w:val="28"/>
        </w:rPr>
        <w:t>АСПОРТ</w:t>
      </w:r>
    </w:p>
    <w:p w:rsidR="00C31855" w:rsidRPr="00313937" w:rsidRDefault="00FC7C1E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муниципальной</w:t>
      </w:r>
      <w:r w:rsidR="00C31855" w:rsidRPr="00313937">
        <w:rPr>
          <w:rFonts w:ascii="Times New Roman" w:hAnsi="Times New Roman"/>
          <w:sz w:val="28"/>
          <w:szCs w:val="28"/>
        </w:rPr>
        <w:t xml:space="preserve"> программы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F92108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313937">
        <w:rPr>
          <w:rFonts w:ascii="Times New Roman" w:hAnsi="Times New Roman"/>
          <w:sz w:val="28"/>
          <w:szCs w:val="28"/>
        </w:rPr>
        <w:t xml:space="preserve"> «</w:t>
      </w:r>
      <w:r w:rsidR="00C31855" w:rsidRPr="00313937">
        <w:rPr>
          <w:rFonts w:ascii="Times New Roman" w:hAnsi="Times New Roman"/>
          <w:sz w:val="28"/>
          <w:szCs w:val="28"/>
        </w:rPr>
        <w:t>Социальная поддержка граждан</w:t>
      </w:r>
      <w:r w:rsidRPr="00313937">
        <w:rPr>
          <w:rFonts w:ascii="Times New Roman" w:hAnsi="Times New Roman"/>
          <w:sz w:val="28"/>
          <w:szCs w:val="28"/>
        </w:rPr>
        <w:t>»</w:t>
      </w:r>
    </w:p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2977"/>
        <w:gridCol w:w="6662"/>
      </w:tblGrid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ой программы</w:t>
            </w:r>
          </w:p>
        </w:tc>
        <w:tc>
          <w:tcPr>
            <w:tcW w:w="6662" w:type="dxa"/>
          </w:tcPr>
          <w:p w:rsidR="006E4972" w:rsidRPr="006E4972" w:rsidRDefault="006E4972" w:rsidP="006E4972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31855" w:rsidRPr="00312CEF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Координаторы подпрограмм </w:t>
            </w:r>
          </w:p>
        </w:tc>
        <w:tc>
          <w:tcPr>
            <w:tcW w:w="6662" w:type="dxa"/>
          </w:tcPr>
          <w:p w:rsidR="006E4972" w:rsidRDefault="006E4972" w:rsidP="006E4972">
            <w:pPr>
              <w:ind w:firstLine="0"/>
              <w:rPr>
                <w:rFonts w:ascii="Times New Roman" w:hAnsi="Times New Roman" w:cs="Times New Roman"/>
              </w:rPr>
            </w:pP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</w:t>
            </w:r>
            <w:r w:rsidR="00625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4972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r w:rsidR="00625E6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(далее –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орготдел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96505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12F95" w:rsidRPr="0032482B" w:rsidRDefault="006E4972" w:rsidP="006E4972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2482B">
              <w:rPr>
                <w:rFonts w:ascii="Times New Roman" w:hAnsi="Times New Roman" w:cs="Times New Roman"/>
                <w:sz w:val="28"/>
                <w:szCs w:val="28"/>
              </w:rPr>
              <w:t>Отдел имущественных и земельных отношений Новокубанского городского поселения Новокубанского района (далее – имущественный отдел</w:t>
            </w:r>
            <w:r w:rsidR="00312CEF" w:rsidRPr="0032482B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D3229D" w:rsidRPr="00312CEF" w:rsidTr="00D728C1">
        <w:tc>
          <w:tcPr>
            <w:tcW w:w="2977" w:type="dxa"/>
          </w:tcPr>
          <w:p w:rsidR="00D3229D" w:rsidRPr="000618B8" w:rsidRDefault="00D3229D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6662" w:type="dxa"/>
          </w:tcPr>
          <w:p w:rsidR="003071EA" w:rsidRDefault="00142C10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D3229D"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Новокубанского городского пос</w:t>
            </w:r>
            <w:r w:rsidR="00C47F82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6E4972">
              <w:rPr>
                <w:rFonts w:ascii="Times New Roman" w:hAnsi="Times New Roman" w:cs="Times New Roman"/>
                <w:sz w:val="28"/>
                <w:szCs w:val="28"/>
              </w:rPr>
              <w:t>ления Новокубанского района</w:t>
            </w:r>
            <w:r w:rsidR="00312CEF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администрация)</w:t>
            </w:r>
          </w:p>
          <w:p w:rsidR="003071EA" w:rsidRPr="003071EA" w:rsidRDefault="003071EA" w:rsidP="003071EA"/>
        </w:tc>
      </w:tr>
      <w:tr w:rsidR="00C31855" w:rsidRPr="00312CEF" w:rsidTr="003071EA">
        <w:trPr>
          <w:trHeight w:val="284"/>
        </w:trPr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Подпрограммы </w:t>
            </w:r>
            <w:r w:rsidR="00312CEF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муниципальной программы</w:t>
            </w:r>
          </w:p>
        </w:tc>
        <w:tc>
          <w:tcPr>
            <w:tcW w:w="6662" w:type="dxa"/>
          </w:tcPr>
          <w:p w:rsidR="00C47F82" w:rsidRPr="00312CEF" w:rsidRDefault="000D4118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«П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оддержка социально ориентирова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нных некоммерческих организаций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946866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30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«О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беспечени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="003071E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3437B" w:rsidRPr="00312CEF">
              <w:rPr>
                <w:rFonts w:ascii="Times New Roman" w:hAnsi="Times New Roman" w:cs="Times New Roman"/>
                <w:sz w:val="28"/>
                <w:szCs w:val="28"/>
              </w:rPr>
              <w:t>жильем молодых семей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6662" w:type="dxa"/>
          </w:tcPr>
          <w:p w:rsidR="00C31855" w:rsidRPr="00312CEF" w:rsidRDefault="00085315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Цели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Default="003071EA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создание условий для оказания социальной поддержки отдельных категорий граждан и повышение доступности социального обслуживания населения;</w:t>
            </w:r>
          </w:p>
          <w:p w:rsidR="003071EA" w:rsidRPr="003071EA" w:rsidRDefault="003071EA" w:rsidP="003071EA"/>
          <w:p w:rsidR="00B82B6D" w:rsidRDefault="003071EA" w:rsidP="003071EA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повышение уровня жилищной обеспеченности молодых семей</w:t>
            </w:r>
            <w:r w:rsidR="00393DC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93DC2" w:rsidRPr="00393DC2" w:rsidRDefault="00393DC2" w:rsidP="00393DC2">
            <w:pPr>
              <w:ind w:firstLine="0"/>
            </w:pP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 xml:space="preserve">содействие развитию органов территориального общественного самоуправления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Новокубанск</w:t>
            </w:r>
            <w:r w:rsidRPr="00393DC2">
              <w:rPr>
                <w:rFonts w:ascii="Times New Roman" w:hAnsi="Times New Roman" w:cs="Times New Roman"/>
                <w:sz w:val="28"/>
                <w:szCs w:val="28"/>
              </w:rPr>
              <w:t>ого городского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Новокубанского района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Задачи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профилактик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социально опасных форм поведения граждан;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деятельности общественных организаций, направленной на улучшение положения ветеранов и инвалидов;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патриотическое воспитание подрастающего поколения;</w:t>
            </w:r>
          </w:p>
          <w:p w:rsidR="003071EA" w:rsidRPr="00312CEF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развитие и закрепление положительных демографических тенденций;</w:t>
            </w:r>
          </w:p>
          <w:p w:rsidR="005E0CE5" w:rsidRDefault="003071EA" w:rsidP="0095533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сокращение числа молодых семей, состоящих на учете нуждающихся в жилых помещениях</w:t>
            </w:r>
            <w:r w:rsidR="0095533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55331" w:rsidRPr="00312CEF" w:rsidRDefault="00955331" w:rsidP="00955331">
            <w:pPr>
              <w:snapToGri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содействие в развитии</w:t>
            </w:r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органов ТОС, </w:t>
            </w:r>
            <w:proofErr w:type="gramStart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>направленной</w:t>
            </w:r>
            <w:proofErr w:type="gramEnd"/>
            <w:r w:rsidRPr="00955331">
              <w:rPr>
                <w:rFonts w:ascii="Times New Roman" w:hAnsi="Times New Roman" w:cs="Times New Roman"/>
                <w:sz w:val="28"/>
                <w:szCs w:val="28"/>
              </w:rPr>
              <w:t xml:space="preserve"> на удовлетворение потребностей населения</w:t>
            </w:r>
          </w:p>
        </w:tc>
      </w:tr>
      <w:tr w:rsidR="000409C4" w:rsidRPr="00034DE1" w:rsidTr="00D728C1">
        <w:tc>
          <w:tcPr>
            <w:tcW w:w="2977" w:type="dxa"/>
          </w:tcPr>
          <w:p w:rsidR="000409C4" w:rsidRPr="00034DE1" w:rsidRDefault="000409C4" w:rsidP="00680F4B">
            <w:pPr>
              <w:pStyle w:val="afff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662" w:type="dxa"/>
          </w:tcPr>
          <w:p w:rsidR="000409C4" w:rsidRPr="00034DE1" w:rsidRDefault="000409C4" w:rsidP="005E5733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0109"/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Перечень целевых показателей </w:t>
            </w:r>
            <w:r w:rsidR="009A3630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  <w:bookmarkEnd w:id="1"/>
          </w:p>
        </w:tc>
        <w:tc>
          <w:tcPr>
            <w:tcW w:w="6662" w:type="dxa"/>
          </w:tcPr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поддержк</w:t>
            </w:r>
            <w:r w:rsidR="006B47DA" w:rsidRPr="00312CEF">
              <w:rPr>
                <w:rFonts w:ascii="Times New Roman" w:hAnsi="Times New Roman" w:cs="Times New Roman"/>
                <w:sz w:val="28"/>
                <w:szCs w:val="28"/>
              </w:rPr>
              <w:t>а;</w:t>
            </w:r>
          </w:p>
          <w:p w:rsidR="00C31855" w:rsidRPr="00312CEF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охват населения </w:t>
            </w:r>
            <w:r w:rsidR="009A3630" w:rsidRPr="00312CEF">
              <w:rPr>
                <w:rFonts w:ascii="Times New Roman" w:hAnsi="Times New Roman" w:cs="Times New Roman"/>
                <w:sz w:val="28"/>
                <w:szCs w:val="28"/>
              </w:rPr>
              <w:t>Новокубанского района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</w:t>
            </w:r>
            <w:r w:rsidR="00654EBF" w:rsidRPr="00312CE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4A6924" w:rsidRDefault="00C31855" w:rsidP="0052120C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 в ходе реализаци</w:t>
            </w:r>
            <w:r w:rsidR="00AB28F4" w:rsidRPr="00312CEF">
              <w:rPr>
                <w:rFonts w:ascii="Times New Roman" w:hAnsi="Times New Roman" w:cs="Times New Roman"/>
                <w:sz w:val="28"/>
                <w:szCs w:val="28"/>
              </w:rPr>
              <w:t>и общественно полезных программ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C47F82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количество молодых семей получивших государственную поддержку в обеспечении жильем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411E9" w:rsidRPr="008411E9" w:rsidRDefault="008411E9" w:rsidP="0052120C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8411E9">
              <w:rPr>
                <w:rFonts w:ascii="Times New Roman" w:hAnsi="Times New Roman" w:cs="Times New Roman"/>
                <w:sz w:val="28"/>
                <w:szCs w:val="28"/>
              </w:rPr>
              <w:t>оличество человек, избранных в органы ТОС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Pr="00312CEF" w:rsidRDefault="000409C4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0F4B" w:rsidRPr="00312CEF" w:rsidTr="00D728C1">
        <w:tc>
          <w:tcPr>
            <w:tcW w:w="2977" w:type="dxa"/>
          </w:tcPr>
          <w:p w:rsidR="00680F4B" w:rsidRPr="000618B8" w:rsidRDefault="00680F4B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6662" w:type="dxa"/>
          </w:tcPr>
          <w:p w:rsidR="00680F4B" w:rsidRPr="00312CEF" w:rsidRDefault="00680F4B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0618B8" w:rsidRPr="00312CEF" w:rsidTr="00D728C1">
        <w:tc>
          <w:tcPr>
            <w:tcW w:w="2977" w:type="dxa"/>
          </w:tcPr>
          <w:p w:rsidR="000618B8" w:rsidRPr="000618B8" w:rsidRDefault="000618B8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618B8" w:rsidRDefault="000618B8" w:rsidP="005E5733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312CEF" w:rsidTr="00D728C1">
        <w:tc>
          <w:tcPr>
            <w:tcW w:w="2977" w:type="dxa"/>
          </w:tcPr>
          <w:p w:rsidR="00C31855" w:rsidRPr="000618B8" w:rsidRDefault="00C31855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Этапы и сроки реализации </w:t>
            </w:r>
            <w:r w:rsidR="00AB28F4"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>ной программы</w:t>
            </w:r>
          </w:p>
        </w:tc>
        <w:tc>
          <w:tcPr>
            <w:tcW w:w="6662" w:type="dxa"/>
          </w:tcPr>
          <w:p w:rsidR="003D14A5" w:rsidRDefault="00680F4B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</w:t>
            </w:r>
            <w:r w:rsidR="003D14A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C31855" w:rsidRPr="00312CEF" w:rsidRDefault="00CF616D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>срок</w:t>
            </w:r>
            <w:r w:rsidR="00680F4B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312CEF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  <w:r w:rsidR="0055341B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F92108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C31855" w:rsidRPr="00312CEF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0409C4" w:rsidRPr="00312CEF" w:rsidTr="00D728C1">
        <w:tc>
          <w:tcPr>
            <w:tcW w:w="2977" w:type="dxa"/>
          </w:tcPr>
          <w:p w:rsidR="000409C4" w:rsidRPr="000618B8" w:rsidRDefault="000409C4" w:rsidP="00680F4B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</w:tcPr>
          <w:p w:rsidR="000409C4" w:rsidRDefault="000409C4" w:rsidP="005E5733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8460A" w:rsidRPr="00312CEF" w:rsidTr="00D728C1">
        <w:tc>
          <w:tcPr>
            <w:tcW w:w="2977" w:type="dxa"/>
          </w:tcPr>
          <w:p w:rsidR="0008460A" w:rsidRPr="000618B8" w:rsidRDefault="0008460A" w:rsidP="00407089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Объемы и источники </w:t>
            </w:r>
            <w:r w:rsidRPr="000618B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финансирования муниципальной программы, в том числе на финансовое обеспечение приоритетных проектов и (или) программ</w:t>
            </w:r>
          </w:p>
        </w:tc>
        <w:tc>
          <w:tcPr>
            <w:tcW w:w="6662" w:type="dxa"/>
          </w:tcPr>
          <w:p w:rsidR="008F01D2" w:rsidRPr="00407089" w:rsidRDefault="008F01D2" w:rsidP="007154BF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Общий объем финансирования Программы составляет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3 290,2</w:t>
            </w:r>
            <w:r w:rsidR="004070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числе: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 729,4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 991,4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4 494,1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Pr="00407089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2026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F01D2" w:rsidRDefault="00AA4883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2027</w:t>
            </w:r>
            <w:r w:rsidR="008F01D2"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F77F86">
              <w:rPr>
                <w:rFonts w:ascii="Times New Roman" w:hAnsi="Times New Roman" w:cs="Times New Roman"/>
                <w:sz w:val="28"/>
                <w:szCs w:val="28"/>
              </w:rPr>
              <w:t>3 025,1</w:t>
            </w:r>
            <w:r w:rsidR="00FA7C0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средств федерального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2 167,4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732,8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802,9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631,7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В том числе за счет сре</w:t>
            </w:r>
            <w:proofErr w:type="gramStart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дств кр</w:t>
            </w:r>
            <w:proofErr w:type="gramEnd"/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аевого бюджет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, всего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2 972,2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</w:t>
            </w:r>
            <w:r w:rsidR="00004DA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рублей, в т.ч.: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   971,5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1 163,4 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7154BF" w:rsidRPr="00407089" w:rsidRDefault="007154BF" w:rsidP="007154B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2024 год – 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 xml:space="preserve">   837,3</w:t>
            </w:r>
            <w:r w:rsidRPr="0040708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75562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54BF" w:rsidRPr="00312CEF" w:rsidRDefault="007154BF" w:rsidP="0075562B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1855" w:rsidRPr="00313937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2" w:name="sub_100"/>
      <w:r w:rsidRPr="00313937">
        <w:rPr>
          <w:rFonts w:ascii="Times New Roman" w:hAnsi="Times New Roman"/>
          <w:sz w:val="28"/>
          <w:szCs w:val="28"/>
        </w:rPr>
        <w:lastRenderedPageBreak/>
        <w:t xml:space="preserve">1. Характеристика текущего состояния </w:t>
      </w:r>
      <w:r w:rsidR="00D53718" w:rsidRPr="00313937">
        <w:rPr>
          <w:rFonts w:ascii="Times New Roman" w:hAnsi="Times New Roman"/>
          <w:sz w:val="28"/>
          <w:szCs w:val="28"/>
        </w:rPr>
        <w:t xml:space="preserve">и </w:t>
      </w:r>
      <w:r w:rsidR="00680F4B">
        <w:rPr>
          <w:rFonts w:ascii="Times New Roman" w:hAnsi="Times New Roman"/>
          <w:sz w:val="28"/>
          <w:szCs w:val="28"/>
        </w:rPr>
        <w:t>основные проблемы в сфере оказания социальной поддержки граждан</w:t>
      </w:r>
    </w:p>
    <w:bookmarkEnd w:id="2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населения. Категории граждан - получателей социальной поддержки, меры социальной поддержки и условия ее предоставления определены федеральным законодательством, законодательством Краснодарского края</w:t>
      </w:r>
      <w:r w:rsidR="0039701A" w:rsidRPr="0015797F">
        <w:rPr>
          <w:rFonts w:ascii="Times New Roman" w:hAnsi="Times New Roman" w:cs="Times New Roman"/>
          <w:sz w:val="28"/>
          <w:szCs w:val="28"/>
        </w:rPr>
        <w:t xml:space="preserve"> и нормативными правовыми актами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Действующая система социальной поддержки граждан базируется на ряде принципиальных положений, в том числе: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>добровольность предоставления мер социальной поддержки;</w:t>
      </w:r>
    </w:p>
    <w:p w:rsidR="00C31855" w:rsidRPr="0015797F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15797F">
        <w:rPr>
          <w:rFonts w:ascii="Times New Roman" w:hAnsi="Times New Roman" w:cs="Times New Roman"/>
          <w:sz w:val="28"/>
          <w:szCs w:val="28"/>
        </w:rPr>
        <w:t xml:space="preserve">безусловная гарантированность исполнения принятых обязательств по предоставлению мер социальной поддержки, недопущение снижения уровня и ухудшения условий их предоставления вне зависимости от социально-экономической ситуации в </w:t>
      </w:r>
      <w:r w:rsidR="00E06770">
        <w:rPr>
          <w:rFonts w:ascii="Times New Roman" w:hAnsi="Times New Roman" w:cs="Times New Roman"/>
          <w:sz w:val="28"/>
          <w:szCs w:val="28"/>
        </w:rPr>
        <w:t>городе</w:t>
      </w:r>
      <w:r w:rsidRPr="0015797F">
        <w:rPr>
          <w:rFonts w:ascii="Times New Roman" w:hAnsi="Times New Roman" w:cs="Times New Roman"/>
          <w:sz w:val="28"/>
          <w:szCs w:val="28"/>
        </w:rPr>
        <w:t>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3" w:name="sub_200"/>
      <w:r w:rsidRPr="00EF69B5">
        <w:rPr>
          <w:rFonts w:ascii="Times New Roman" w:hAnsi="Times New Roman" w:cs="Times New Roman"/>
          <w:sz w:val="28"/>
          <w:szCs w:val="28"/>
        </w:rPr>
        <w:t>Деятельность общественных организаций направлена на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="00C7630E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EF69B5">
        <w:rPr>
          <w:rFonts w:ascii="Times New Roman" w:hAnsi="Times New Roman" w:cs="Times New Roman"/>
          <w:sz w:val="28"/>
          <w:szCs w:val="28"/>
        </w:rPr>
        <w:t>.</w:t>
      </w:r>
      <w:r w:rsidR="00C7630E">
        <w:rPr>
          <w:rFonts w:ascii="Times New Roman" w:hAnsi="Times New Roman" w:cs="Times New Roman"/>
          <w:sz w:val="28"/>
          <w:szCs w:val="28"/>
        </w:rPr>
        <w:t xml:space="preserve"> </w:t>
      </w:r>
      <w:r w:rsidRPr="00EF69B5">
        <w:rPr>
          <w:rFonts w:ascii="Times New Roman" w:hAnsi="Times New Roman" w:cs="Times New Roman"/>
          <w:sz w:val="28"/>
          <w:szCs w:val="28"/>
        </w:rPr>
        <w:t xml:space="preserve">Новокубанске сохраняется напряженность в обеспечении жильем малоимущих граждан и граждан отдельных категорий. Особенно остро жилищная проблема стоит перед молодыми семьями, их финансовые возможности ограничены, так как в подавляющей массе они имеют низкие </w:t>
      </w:r>
      <w:r w:rsidRPr="00EF69B5">
        <w:rPr>
          <w:rFonts w:ascii="Times New Roman" w:hAnsi="Times New Roman" w:cs="Times New Roman"/>
          <w:sz w:val="28"/>
          <w:szCs w:val="28"/>
        </w:rPr>
        <w:lastRenderedPageBreak/>
        <w:t>доходы и не имеют накоплений.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Основными причинами, сдерживающими рост строительства жилья, являются: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ограниченные возможности финансирования жилищного строительства;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недостаточно высокая платежеспособность населения, не позволяющая большинству граждан воспользоваться ипотечными кредитами;</w:t>
      </w:r>
    </w:p>
    <w:p w:rsidR="00E06770" w:rsidRPr="00EF69B5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69B5">
        <w:rPr>
          <w:rFonts w:ascii="Times New Roman" w:hAnsi="Times New Roman" w:cs="Times New Roman"/>
          <w:sz w:val="28"/>
          <w:szCs w:val="28"/>
        </w:rPr>
        <w:t>сравнительно высокие в отношении к мировой практике процентные ставки по предлагаемым кредитными организациями ипотечным кредитам.</w:t>
      </w:r>
    </w:p>
    <w:p w:rsidR="00E06770" w:rsidRPr="00C7630E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C7630E">
        <w:rPr>
          <w:rFonts w:ascii="Times New Roman" w:hAnsi="Times New Roman" w:cs="Times New Roman"/>
          <w:sz w:val="28"/>
          <w:szCs w:val="28"/>
        </w:rPr>
        <w:t>Существующие проблемы носят комплексный характер и не могут быть решены в течение одного финансового года.</w:t>
      </w:r>
    </w:p>
    <w:p w:rsidR="00E06770" w:rsidRDefault="00E06770" w:rsidP="00E06770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C7630E">
        <w:rPr>
          <w:rFonts w:ascii="Times New Roman" w:hAnsi="Times New Roman" w:cs="Times New Roman"/>
          <w:sz w:val="28"/>
          <w:szCs w:val="28"/>
        </w:rPr>
        <w:t>Осуществление государственной поддержки в виде социальных выплат и предоставления субсидий – должно осуществляться в рамках реализации государственных программ, предусматривающих бюджетное финансирование, кроме того, достигнутые</w:t>
      </w:r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результаты в рамках реализации мероприятия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</w:t>
      </w:r>
      <w:proofErr w:type="gramEnd"/>
      <w:r w:rsidR="002624FE" w:rsidRPr="00C7630E">
        <w:rPr>
          <w:rFonts w:ascii="Times New Roman" w:hAnsi="Times New Roman" w:cs="Times New Roman"/>
          <w:sz w:val="28"/>
          <w:szCs w:val="28"/>
        </w:rPr>
        <w:t xml:space="preserve"> Российской Федерации»</w:t>
      </w:r>
      <w:r w:rsidR="00C7630E">
        <w:rPr>
          <w:rFonts w:ascii="Times New Roman" w:hAnsi="Times New Roman" w:cs="Times New Roman"/>
          <w:sz w:val="28"/>
          <w:szCs w:val="28"/>
        </w:rPr>
        <w:t xml:space="preserve"> </w:t>
      </w:r>
      <w:r w:rsidRPr="00C7630E">
        <w:rPr>
          <w:rFonts w:ascii="Times New Roman" w:hAnsi="Times New Roman" w:cs="Times New Roman"/>
          <w:sz w:val="28"/>
          <w:szCs w:val="28"/>
        </w:rPr>
        <w:t>в предшествующие годы дают основание утверждать, что реализация мероприятий подпрограммы и продуктивное использование бюджетных средств невозможны без использования программно-целевого метода.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 xml:space="preserve">В современных политических и экономических условиях существенно меняются функции по обеспечению жизнедеятельности </w:t>
      </w:r>
      <w:r>
        <w:rPr>
          <w:rFonts w:ascii="Times New Roman" w:hAnsi="Times New Roman" w:cs="Times New Roman"/>
          <w:sz w:val="28"/>
          <w:szCs w:val="28"/>
        </w:rPr>
        <w:t>Новокубанского</w:t>
      </w:r>
      <w:r w:rsidRPr="00946AE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Pr="00946AED">
        <w:rPr>
          <w:rFonts w:ascii="Times New Roman" w:hAnsi="Times New Roman" w:cs="Times New Roman"/>
          <w:sz w:val="28"/>
          <w:szCs w:val="28"/>
        </w:rPr>
        <w:t>района. В рамках реализации Федерального 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>от 6 октября 2003 года № 131-ФЗ «Об общих принципах организации местного самоуправления в Российской Федерации» структуры администрации не в состоянии справиться со всем объемом функций, необходимых для жизнеобеспечения населения. В связи с этим возрастает роль органов территориального общественного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46AED">
        <w:rPr>
          <w:rFonts w:ascii="Times New Roman" w:hAnsi="Times New Roman" w:cs="Times New Roman"/>
          <w:sz w:val="28"/>
          <w:szCs w:val="28"/>
        </w:rPr>
        <w:t xml:space="preserve">(далее - органы ТОС), которые выполняют очень важные социальные функции в развитии и распространении таких ценностей, как чувство общности, гражданская активность и ответственность. Органы ТОС не заменяют органы местного самоуправления, целью органов ТОС является помощь населению в осуществлении собственных инициатив по вопросам местного значения. Развитие муниципального образования, управление им может быть эффективным только в том случае, если имеется заинтересованность населения в общественно-значимых вопросах, их решении. 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Являясь одной из форм развития демократических институтов гражданского общества, органы ТОС решают такие жизненно важные проблемы жителей как оказание реальных социально-бытовых услуг, благоустройство микрорайонов, решение вопросов экологии, работа с детьми и престарелыми, организация досуга населения, социальная защита нуждающихся и другие.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ТОС, работая непосредственно с людьми, наиболее               эффективно реализуют инициативу населения, направляя ее в социально-</w:t>
      </w:r>
      <w:r w:rsidRPr="00946AED">
        <w:rPr>
          <w:rFonts w:ascii="Times New Roman" w:hAnsi="Times New Roman" w:cs="Times New Roman"/>
          <w:sz w:val="28"/>
          <w:szCs w:val="28"/>
        </w:rPr>
        <w:lastRenderedPageBreak/>
        <w:t>полезное русло. Они решают социальные проблемы по месту жительства, привлекая потенциал населения. Результатом этого процесса становится снижение социальной напряженности за счет упорядочения взаимоотношений населения с органами власти. Задача органов местного самоуправления – максимально использовать эту инициативу и способствовать ее                          развитию.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Органы ТОС привлекают население к работам по благоустройству, озеленению территории, организуют работу с детьми и пенсионерами по месту жительства, способствуют чистоте и порядку жилищного фонда с прилегающими территориями.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Опыт показывает, что от результатов деятельности органов ТОС во многом зависит улучшение социального климата и, как следствие,                      снижение количества жалоб и обращений граждан в органы местного самоуправления.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Деятельность органов ТОС нуждается в организационной и финансовой поддержке. С этой целью необходимо предусмотреть финансирование настоящей программы.</w:t>
      </w:r>
    </w:p>
    <w:p w:rsidR="00946AED" w:rsidRPr="00946AED" w:rsidRDefault="00946AED" w:rsidP="00946AED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46AED">
        <w:rPr>
          <w:rFonts w:ascii="Times New Roman" w:hAnsi="Times New Roman" w:cs="Times New Roman"/>
          <w:sz w:val="28"/>
          <w:szCs w:val="28"/>
        </w:rPr>
        <w:t>Социальная значимость ряда проблем говорит о необходимости их решения программно-целевым методом, однако, применение его влечет за собой определенные риски, основной из которых финансовый риск, характеризующийся сокращением объемов финансирования подпрограммы за счет средств бюджета Лабинского городского поселения Лабинского района, связанным с возможным изменением социально-экономической ситуации в городе.</w:t>
      </w:r>
    </w:p>
    <w:p w:rsidR="00780656" w:rsidRPr="00946AED" w:rsidRDefault="00780656" w:rsidP="009C2CD8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kern w:val="0"/>
          <w:sz w:val="28"/>
          <w:szCs w:val="28"/>
        </w:r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2. Цели, задачи</w:t>
      </w:r>
      <w:r w:rsidR="00894B60" w:rsidRPr="00313937">
        <w:rPr>
          <w:rFonts w:ascii="Times New Roman" w:hAnsi="Times New Roman"/>
          <w:sz w:val="28"/>
          <w:szCs w:val="28"/>
        </w:rPr>
        <w:t xml:space="preserve"> и целевые показатели,</w:t>
      </w:r>
      <w:r w:rsidRPr="00313937">
        <w:rPr>
          <w:rFonts w:ascii="Times New Roman" w:hAnsi="Times New Roman"/>
          <w:sz w:val="28"/>
          <w:szCs w:val="28"/>
        </w:rPr>
        <w:t xml:space="preserve"> сроки и этапы реализации </w:t>
      </w:r>
      <w:r w:rsidR="00AB28F4" w:rsidRPr="00313937">
        <w:rPr>
          <w:rFonts w:ascii="Times New Roman" w:hAnsi="Times New Roman"/>
          <w:sz w:val="28"/>
          <w:szCs w:val="28"/>
        </w:rPr>
        <w:t>муниципаль</w:t>
      </w:r>
      <w:r w:rsidRPr="00313937">
        <w:rPr>
          <w:rFonts w:ascii="Times New Roman" w:hAnsi="Times New Roman"/>
          <w:sz w:val="28"/>
          <w:szCs w:val="28"/>
        </w:rPr>
        <w:t>ной программы</w:t>
      </w:r>
    </w:p>
    <w:p w:rsidR="00684DAE" w:rsidRPr="00684DAE" w:rsidRDefault="00684DAE" w:rsidP="00684DAE"/>
    <w:bookmarkEnd w:id="3"/>
    <w:p w:rsidR="00C31855" w:rsidRPr="00313937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2E21D0">
        <w:rPr>
          <w:rFonts w:ascii="Times New Roman" w:hAnsi="Times New Roman" w:cs="Times New Roman"/>
          <w:sz w:val="28"/>
          <w:szCs w:val="28"/>
        </w:rPr>
        <w:t xml:space="preserve">Целью </w:t>
      </w:r>
      <w:r w:rsidR="00AB28F4" w:rsidRPr="002E21D0">
        <w:rPr>
          <w:rFonts w:ascii="Times New Roman" w:hAnsi="Times New Roman" w:cs="Times New Roman"/>
          <w:sz w:val="28"/>
          <w:szCs w:val="28"/>
        </w:rPr>
        <w:t>муниципаль</w:t>
      </w:r>
      <w:r w:rsidRPr="002E21D0">
        <w:rPr>
          <w:rFonts w:ascii="Times New Roman" w:hAnsi="Times New Roman" w:cs="Times New Roman"/>
          <w:sz w:val="28"/>
          <w:szCs w:val="28"/>
        </w:rPr>
        <w:t xml:space="preserve">ной программы является </w:t>
      </w:r>
      <w:r w:rsidR="002E21D0" w:rsidRPr="002E21D0">
        <w:rPr>
          <w:rFonts w:ascii="Times New Roman" w:hAnsi="Times New Roman" w:cs="Times New Roman"/>
          <w:sz w:val="28"/>
          <w:szCs w:val="28"/>
        </w:rPr>
        <w:t xml:space="preserve">создание условий для роста благосостояния отдельных категорий граждан, проживающих на территории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Pr="002E21D0">
        <w:rPr>
          <w:rFonts w:ascii="Times New Roman" w:hAnsi="Times New Roman" w:cs="Times New Roman"/>
          <w:sz w:val="28"/>
          <w:szCs w:val="28"/>
        </w:rPr>
        <w:t>.</w:t>
      </w:r>
    </w:p>
    <w:p w:rsidR="00C31855" w:rsidRDefault="00C31855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 xml:space="preserve">Для достижения цели </w:t>
      </w:r>
      <w:r w:rsidR="00AB28F4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Pr="00313937">
        <w:rPr>
          <w:rFonts w:ascii="Times New Roman" w:hAnsi="Times New Roman" w:cs="Times New Roman"/>
          <w:sz w:val="28"/>
          <w:szCs w:val="28"/>
        </w:rPr>
        <w:t>ной программы предстоит обеспечить решение следующих задач: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профилактик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312CEF">
        <w:rPr>
          <w:rFonts w:ascii="Times New Roman" w:hAnsi="Times New Roman" w:cs="Times New Roman"/>
          <w:sz w:val="28"/>
          <w:szCs w:val="28"/>
        </w:rPr>
        <w:t xml:space="preserve"> социально опасных форм поведения граждан;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деятельности общественных организаций, направленной на улучшение положения ветеранов и инвалидов;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патриотическое воспитание подрастающего поколения;</w:t>
      </w:r>
    </w:p>
    <w:p w:rsidR="005B7420" w:rsidRPr="00312CEF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развитие и закрепление положительных демографических тенденций;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312CEF">
        <w:rPr>
          <w:rFonts w:ascii="Times New Roman" w:hAnsi="Times New Roman" w:cs="Times New Roman"/>
          <w:sz w:val="28"/>
          <w:szCs w:val="28"/>
        </w:rPr>
        <w:t>сокращение числа молодых семей, состоящих на учете нуждающихся в жилых помещениях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B7420" w:rsidRDefault="005B7420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содействие в развитии</w:t>
      </w:r>
      <w:r w:rsidRPr="00955331">
        <w:rPr>
          <w:rFonts w:ascii="Times New Roman" w:hAnsi="Times New Roman" w:cs="Times New Roman"/>
          <w:sz w:val="28"/>
          <w:szCs w:val="28"/>
        </w:rPr>
        <w:t xml:space="preserve"> органов ТОС, </w:t>
      </w:r>
      <w:proofErr w:type="gramStart"/>
      <w:r w:rsidRPr="00955331">
        <w:rPr>
          <w:rFonts w:ascii="Times New Roman" w:hAnsi="Times New Roman" w:cs="Times New Roman"/>
          <w:sz w:val="28"/>
          <w:szCs w:val="28"/>
        </w:rPr>
        <w:t>направленной</w:t>
      </w:r>
      <w:proofErr w:type="gramEnd"/>
      <w:r w:rsidRPr="00955331">
        <w:rPr>
          <w:rFonts w:ascii="Times New Roman" w:hAnsi="Times New Roman" w:cs="Times New Roman"/>
          <w:sz w:val="28"/>
          <w:szCs w:val="28"/>
        </w:rPr>
        <w:t xml:space="preserve"> на удовлетворение потребностей населения</w:t>
      </w:r>
      <w:r w:rsidR="00EA7855">
        <w:rPr>
          <w:rFonts w:ascii="Times New Roman" w:hAnsi="Times New Roman" w:cs="Times New Roman"/>
          <w:sz w:val="28"/>
          <w:szCs w:val="28"/>
        </w:rPr>
        <w:t>.</w:t>
      </w:r>
    </w:p>
    <w:p w:rsidR="00684DAE" w:rsidRPr="000E38DB" w:rsidRDefault="00E36DA5" w:rsidP="005B7420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Целевые показатели </w:t>
      </w:r>
      <w:r w:rsidR="00940AA9" w:rsidRPr="00313937">
        <w:rPr>
          <w:rFonts w:ascii="Times New Roman" w:hAnsi="Times New Roman" w:cs="Times New Roman"/>
          <w:sz w:val="28"/>
          <w:szCs w:val="28"/>
        </w:rPr>
        <w:t xml:space="preserve">приведены </w:t>
      </w:r>
      <w:r w:rsidR="00940AA9" w:rsidRPr="00E36DA5">
        <w:rPr>
          <w:rFonts w:ascii="Times New Roman" w:hAnsi="Times New Roman" w:cs="Times New Roman"/>
          <w:sz w:val="28"/>
          <w:szCs w:val="28"/>
        </w:rPr>
        <w:t>в</w:t>
      </w:r>
      <w:r w:rsidR="005B7420">
        <w:rPr>
          <w:rFonts w:ascii="Times New Roman" w:hAnsi="Times New Roman" w:cs="Times New Roman"/>
          <w:sz w:val="28"/>
          <w:szCs w:val="28"/>
        </w:rPr>
        <w:t xml:space="preserve"> 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приложении </w:t>
      </w:r>
      <w:r w:rsidR="00FB13C7" w:rsidRPr="00E36DA5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>1</w:t>
      </w:r>
      <w:r w:rsidR="00940AA9" w:rsidRPr="00E36DA5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м</w:t>
      </w:r>
      <w:r w:rsidR="00750DA2" w:rsidRPr="00E36DA5">
        <w:rPr>
          <w:rFonts w:ascii="Times New Roman" w:hAnsi="Times New Roman" w:cs="Times New Roman"/>
          <w:sz w:val="28"/>
          <w:szCs w:val="28"/>
        </w:rPr>
        <w:t>униципальной программе.</w:t>
      </w:r>
      <w:r w:rsidR="00EA785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Срок реализации муниципальной программы 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с 1 января </w:t>
      </w:r>
      <w:r w:rsidR="00F92108">
        <w:rPr>
          <w:rFonts w:ascii="Times New Roman" w:hAnsi="Times New Roman" w:cs="Times New Roman"/>
          <w:sz w:val="28"/>
          <w:szCs w:val="28"/>
        </w:rPr>
        <w:t>2022</w:t>
      </w:r>
      <w:r w:rsidR="002E21D0" w:rsidRPr="000E38DB">
        <w:rPr>
          <w:rFonts w:ascii="Times New Roman" w:hAnsi="Times New Roman" w:cs="Times New Roman"/>
          <w:sz w:val="28"/>
          <w:szCs w:val="28"/>
        </w:rPr>
        <w:t xml:space="preserve">года по 31 декабря </w:t>
      </w:r>
      <w:r w:rsidR="00F92108">
        <w:rPr>
          <w:rFonts w:ascii="Times New Roman" w:hAnsi="Times New Roman" w:cs="Times New Roman"/>
          <w:sz w:val="28"/>
          <w:szCs w:val="28"/>
        </w:rPr>
        <w:t>2027</w:t>
      </w:r>
      <w:r w:rsidR="002E21D0" w:rsidRPr="000E38DB">
        <w:rPr>
          <w:rFonts w:ascii="Times New Roman" w:hAnsi="Times New Roman" w:cs="Times New Roman"/>
          <w:sz w:val="28"/>
          <w:szCs w:val="28"/>
        </w:rPr>
        <w:t>года.</w:t>
      </w:r>
      <w:r w:rsidR="00E920FC">
        <w:rPr>
          <w:rFonts w:ascii="Times New Roman" w:hAnsi="Times New Roman" w:cs="Times New Roman"/>
          <w:sz w:val="28"/>
          <w:szCs w:val="28"/>
        </w:rPr>
        <w:t xml:space="preserve"> </w:t>
      </w:r>
      <w:r w:rsidR="00684DAE" w:rsidRPr="000E38DB">
        <w:rPr>
          <w:rFonts w:ascii="Times New Roman" w:hAnsi="Times New Roman" w:cs="Times New Roman"/>
          <w:sz w:val="28"/>
          <w:szCs w:val="28"/>
        </w:rPr>
        <w:t>Этапы не выделяются.</w:t>
      </w:r>
    </w:p>
    <w:p w:rsidR="00684DAE" w:rsidRPr="00313937" w:rsidRDefault="00684DAE" w:rsidP="005E6F35">
      <w:pPr>
        <w:rPr>
          <w:rFonts w:ascii="Times New Roman" w:hAnsi="Times New Roman" w:cs="Times New Roman"/>
          <w:sz w:val="28"/>
          <w:szCs w:val="28"/>
        </w:rPr>
      </w:pPr>
    </w:p>
    <w:p w:rsidR="00577B76" w:rsidRDefault="003F3A55" w:rsidP="00577B76">
      <w:pPr>
        <w:pStyle w:val="1"/>
        <w:spacing w:before="0" w:after="0"/>
        <w:rPr>
          <w:rFonts w:ascii="Times New Roman" w:hAnsi="Times New Roman"/>
          <w:sz w:val="28"/>
          <w:szCs w:val="28"/>
          <w:shd w:val="clear" w:color="auto" w:fill="FFFFFF"/>
        </w:rPr>
      </w:pPr>
      <w:bookmarkStart w:id="4" w:name="sub_400"/>
      <w:r w:rsidRPr="00313937">
        <w:rPr>
          <w:rFonts w:ascii="Times New Roman" w:hAnsi="Times New Roman"/>
          <w:sz w:val="28"/>
          <w:szCs w:val="28"/>
        </w:rPr>
        <w:lastRenderedPageBreak/>
        <w:t>3</w:t>
      </w:r>
      <w:r w:rsidR="00C31855" w:rsidRPr="00313937">
        <w:rPr>
          <w:rFonts w:ascii="Times New Roman" w:hAnsi="Times New Roman"/>
          <w:sz w:val="28"/>
          <w:szCs w:val="28"/>
        </w:rPr>
        <w:t xml:space="preserve">. </w:t>
      </w:r>
      <w:bookmarkEnd w:id="4"/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Перечень и краткое описание</w:t>
      </w:r>
      <w:r w:rsidR="002E21D0">
        <w:rPr>
          <w:rFonts w:ascii="Times New Roman" w:hAnsi="Times New Roman"/>
          <w:sz w:val="28"/>
          <w:szCs w:val="28"/>
          <w:shd w:val="clear" w:color="auto" w:fill="FFFFFF"/>
        </w:rPr>
        <w:t xml:space="preserve"> подпрограмм, ведомственных целевых программ и</w:t>
      </w:r>
      <w:r w:rsidR="00577B76">
        <w:rPr>
          <w:rFonts w:ascii="Times New Roman" w:hAnsi="Times New Roman"/>
          <w:sz w:val="28"/>
          <w:szCs w:val="28"/>
          <w:shd w:val="clear" w:color="auto" w:fill="FFFFFF"/>
        </w:rPr>
        <w:t xml:space="preserve"> основных мероприятий </w:t>
      </w:r>
      <w:r w:rsidR="00577B76" w:rsidRPr="00BB7572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</w:t>
      </w:r>
    </w:p>
    <w:p w:rsidR="00577B76" w:rsidRPr="00313937" w:rsidRDefault="00577B76" w:rsidP="005E6F35">
      <w:pPr>
        <w:rPr>
          <w:rFonts w:ascii="Times New Roman" w:hAnsi="Times New Roman" w:cs="Times New Roman"/>
          <w:sz w:val="28"/>
          <w:szCs w:val="28"/>
        </w:rPr>
      </w:pPr>
    </w:p>
    <w:p w:rsidR="00C31855" w:rsidRPr="00313937" w:rsidRDefault="00AB28F4" w:rsidP="005E6F35">
      <w:pPr>
        <w:rPr>
          <w:rFonts w:ascii="Times New Roman" w:hAnsi="Times New Roman" w:cs="Times New Roman"/>
          <w:sz w:val="28"/>
          <w:szCs w:val="28"/>
        </w:rPr>
      </w:pPr>
      <w:r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ная программа включает </w:t>
      </w:r>
      <w:r w:rsidR="00FA3B4B">
        <w:rPr>
          <w:rFonts w:ascii="Times New Roman" w:hAnsi="Times New Roman" w:cs="Times New Roman"/>
          <w:sz w:val="28"/>
          <w:szCs w:val="28"/>
        </w:rPr>
        <w:t>2</w:t>
      </w:r>
      <w:r w:rsidR="00C31855" w:rsidRPr="00313937">
        <w:rPr>
          <w:rFonts w:ascii="Times New Roman" w:hAnsi="Times New Roman" w:cs="Times New Roman"/>
          <w:sz w:val="28"/>
          <w:szCs w:val="28"/>
        </w:rPr>
        <w:t xml:space="preserve"> подпрограммы, реализация мероприятий которых в комплексе призвана обеспечить достижение целей </w:t>
      </w:r>
      <w:r w:rsidR="005B5BDE" w:rsidRPr="00313937">
        <w:rPr>
          <w:rFonts w:ascii="Times New Roman" w:hAnsi="Times New Roman" w:cs="Times New Roman"/>
          <w:sz w:val="28"/>
          <w:szCs w:val="28"/>
        </w:rPr>
        <w:t>муниципаль</w:t>
      </w:r>
      <w:r w:rsidR="00C31855" w:rsidRPr="00313937">
        <w:rPr>
          <w:rFonts w:ascii="Times New Roman" w:hAnsi="Times New Roman" w:cs="Times New Roman"/>
          <w:sz w:val="28"/>
          <w:szCs w:val="28"/>
        </w:rPr>
        <w:t>ной программы и решение программных задач:</w:t>
      </w:r>
    </w:p>
    <w:p w:rsidR="009A428C" w:rsidRPr="00925329" w:rsidRDefault="005B5BDE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>п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одпрограмма </w:t>
      </w:r>
      <w:r w:rsidRPr="00925329">
        <w:rPr>
          <w:rFonts w:ascii="Times New Roman" w:hAnsi="Times New Roman" w:cs="Times New Roman"/>
          <w:sz w:val="28"/>
          <w:szCs w:val="28"/>
        </w:rPr>
        <w:t>«П</w:t>
      </w:r>
      <w:r w:rsidR="00C31855" w:rsidRPr="00925329">
        <w:rPr>
          <w:rFonts w:ascii="Times New Roman" w:hAnsi="Times New Roman" w:cs="Times New Roman"/>
          <w:sz w:val="28"/>
          <w:szCs w:val="28"/>
        </w:rPr>
        <w:t>оддержка социально ориентированных некоммерческих организаций</w:t>
      </w:r>
      <w:r w:rsidRPr="00925329">
        <w:rPr>
          <w:rFonts w:ascii="Times New Roman" w:hAnsi="Times New Roman" w:cs="Times New Roman"/>
          <w:sz w:val="28"/>
          <w:szCs w:val="28"/>
        </w:rPr>
        <w:t>»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предусматривает предоставление субсидий из бюджета</w:t>
      </w:r>
      <w:r w:rsidR="00FA3B4B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E06770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C31855" w:rsidRPr="00925329">
        <w:rPr>
          <w:rFonts w:ascii="Times New Roman" w:hAnsi="Times New Roman" w:cs="Times New Roman"/>
          <w:sz w:val="28"/>
          <w:szCs w:val="28"/>
        </w:rPr>
        <w:t xml:space="preserve"> на поддержку социально ориентированных некоммерческих организаций, мониторинг и анализ показателей их деятельности, а также разработку мер, направленных на дальнейшее развитие социально ориентирова</w:t>
      </w:r>
      <w:r w:rsidR="002C6533" w:rsidRPr="00925329">
        <w:rPr>
          <w:rFonts w:ascii="Times New Roman" w:hAnsi="Times New Roman" w:cs="Times New Roman"/>
          <w:sz w:val="28"/>
          <w:szCs w:val="28"/>
        </w:rPr>
        <w:t>нных некоммерческих организаций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(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FA3B4B" w:rsidRPr="00FA3B4B">
        <w:rPr>
          <w:rFonts w:ascii="Times New Roman" w:hAnsi="Times New Roman" w:cs="Times New Roman"/>
          <w:sz w:val="28"/>
          <w:szCs w:val="28"/>
        </w:rPr>
        <w:t>3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 к</w:t>
      </w:r>
      <w:r w:rsidR="00FA3B4B" w:rsidRPr="00FA3B4B">
        <w:rPr>
          <w:rFonts w:ascii="Times New Roman" w:hAnsi="Times New Roman" w:cs="Times New Roman"/>
          <w:sz w:val="28"/>
          <w:szCs w:val="28"/>
        </w:rPr>
        <w:t xml:space="preserve"> </w:t>
      </w:r>
      <w:r w:rsidR="002E21D0" w:rsidRPr="00FA3B4B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программе);</w:t>
      </w:r>
    </w:p>
    <w:p w:rsidR="002C60F5" w:rsidRDefault="00572ABC" w:rsidP="009A428C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подпрограмма «Обеспечение жильем молодых </w:t>
      </w:r>
      <w:r w:rsidR="00E40E0C">
        <w:rPr>
          <w:rFonts w:ascii="Times New Roman" w:hAnsi="Times New Roman" w:cs="Times New Roman"/>
          <w:sz w:val="28"/>
          <w:szCs w:val="28"/>
        </w:rPr>
        <w:t>семей</w:t>
      </w:r>
      <w:r w:rsidRPr="00925329">
        <w:rPr>
          <w:rFonts w:ascii="Times New Roman" w:hAnsi="Times New Roman" w:cs="Times New Roman"/>
          <w:sz w:val="28"/>
          <w:szCs w:val="28"/>
        </w:rPr>
        <w:t xml:space="preserve">» направлена на обеспечение устойчивого и эффективного </w:t>
      </w:r>
      <w:r w:rsidRPr="00925329">
        <w:rPr>
          <w:rFonts w:ascii="Times New Roman" w:hAnsi="Times New Roman" w:cs="Times New Roman"/>
          <w:spacing w:val="-4"/>
          <w:sz w:val="28"/>
          <w:szCs w:val="28"/>
        </w:rPr>
        <w:t>функционирования</w:t>
      </w:r>
      <w:r w:rsidRPr="00925329">
        <w:rPr>
          <w:rFonts w:ascii="Times New Roman" w:hAnsi="Times New Roman" w:cs="Times New Roman"/>
          <w:spacing w:val="-3"/>
          <w:sz w:val="28"/>
          <w:szCs w:val="28"/>
        </w:rPr>
        <w:t>системы ипотечного жилищного кредитования с активным привлечением внебюджетных источников финансирования</w:t>
      </w:r>
      <w:r w:rsidR="00FA3B4B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9A428C" w:rsidRPr="00FA3B4B">
        <w:rPr>
          <w:rFonts w:ascii="Times New Roman" w:hAnsi="Times New Roman" w:cs="Times New Roman"/>
          <w:sz w:val="28"/>
          <w:szCs w:val="28"/>
        </w:rPr>
        <w:t xml:space="preserve">№ </w:t>
      </w:r>
      <w:r w:rsidR="00FA3B4B" w:rsidRPr="00FA3B4B">
        <w:rPr>
          <w:rFonts w:ascii="Times New Roman" w:hAnsi="Times New Roman" w:cs="Times New Roman"/>
          <w:sz w:val="28"/>
          <w:szCs w:val="28"/>
        </w:rPr>
        <w:t>4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к </w:t>
      </w:r>
      <w:r w:rsidR="002E21D0">
        <w:rPr>
          <w:rFonts w:ascii="Times New Roman" w:hAnsi="Times New Roman" w:cs="Times New Roman"/>
          <w:sz w:val="28"/>
          <w:szCs w:val="28"/>
        </w:rPr>
        <w:t>муниципальной</w:t>
      </w:r>
      <w:r w:rsidR="009A428C" w:rsidRPr="00925329">
        <w:rPr>
          <w:rFonts w:ascii="Times New Roman" w:hAnsi="Times New Roman" w:cs="Times New Roman"/>
          <w:sz w:val="28"/>
          <w:szCs w:val="28"/>
        </w:rPr>
        <w:t xml:space="preserve"> программе)</w:t>
      </w:r>
      <w:r w:rsidR="00BE2506">
        <w:rPr>
          <w:rFonts w:ascii="Times New Roman" w:hAnsi="Times New Roman" w:cs="Times New Roman"/>
          <w:sz w:val="28"/>
          <w:szCs w:val="28"/>
        </w:rPr>
        <w:t>.</w:t>
      </w:r>
    </w:p>
    <w:p w:rsidR="00F5690B" w:rsidRPr="00601513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925329">
        <w:rPr>
          <w:rFonts w:ascii="Times New Roman" w:hAnsi="Times New Roman" w:cs="Times New Roman"/>
          <w:sz w:val="28"/>
          <w:szCs w:val="28"/>
        </w:rPr>
        <w:t xml:space="preserve">Перечень и описание основных мероприятий </w:t>
      </w:r>
      <w:proofErr w:type="gramStart"/>
      <w:r w:rsidRPr="00925329">
        <w:rPr>
          <w:rFonts w:ascii="Times New Roman" w:hAnsi="Times New Roman" w:cs="Times New Roman"/>
          <w:sz w:val="28"/>
          <w:szCs w:val="28"/>
        </w:rPr>
        <w:t>приведены</w:t>
      </w:r>
      <w:proofErr w:type="gramEnd"/>
      <w:r w:rsidRPr="00925329">
        <w:rPr>
          <w:rFonts w:ascii="Times New Roman" w:hAnsi="Times New Roman" w:cs="Times New Roman"/>
          <w:sz w:val="28"/>
          <w:szCs w:val="28"/>
        </w:rPr>
        <w:t xml:space="preserve"> в приложении</w:t>
      </w:r>
      <w:r w:rsidR="00FA3B4B">
        <w:rPr>
          <w:rFonts w:ascii="Times New Roman" w:hAnsi="Times New Roman" w:cs="Times New Roman"/>
          <w:sz w:val="28"/>
          <w:szCs w:val="28"/>
        </w:rPr>
        <w:br/>
      </w:r>
      <w:r w:rsidRPr="00925329">
        <w:rPr>
          <w:rFonts w:ascii="Times New Roman" w:hAnsi="Times New Roman" w:cs="Times New Roman"/>
          <w:sz w:val="28"/>
          <w:szCs w:val="28"/>
        </w:rPr>
        <w:t xml:space="preserve">№ </w:t>
      </w:r>
      <w:r w:rsidR="002E21D0">
        <w:rPr>
          <w:rFonts w:ascii="Times New Roman" w:hAnsi="Times New Roman" w:cs="Times New Roman"/>
          <w:sz w:val="28"/>
          <w:szCs w:val="28"/>
        </w:rPr>
        <w:t>2</w:t>
      </w:r>
      <w:r w:rsidRPr="00925329">
        <w:rPr>
          <w:rFonts w:ascii="Times New Roman" w:hAnsi="Times New Roman" w:cs="Times New Roman"/>
          <w:sz w:val="28"/>
          <w:szCs w:val="28"/>
        </w:rPr>
        <w:t xml:space="preserve"> к муниципальной программе.</w:t>
      </w:r>
    </w:p>
    <w:p w:rsidR="007F6DDD" w:rsidRDefault="007F6DDD" w:rsidP="00026687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4. Обоснование ресурсного обеспечения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Реализация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предусматривается за счет </w:t>
      </w:r>
      <w:r w:rsidR="002E21D0">
        <w:rPr>
          <w:rFonts w:ascii="Times New Roman" w:hAnsi="Times New Roman" w:cs="Times New Roman"/>
          <w:sz w:val="28"/>
          <w:szCs w:val="28"/>
        </w:rPr>
        <w:t xml:space="preserve">средств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федерального, краевого и местного </w:t>
      </w:r>
      <w:r w:rsidRPr="00467128">
        <w:rPr>
          <w:rFonts w:ascii="Times New Roman" w:hAnsi="Times New Roman" w:cs="Times New Roman"/>
          <w:sz w:val="28"/>
          <w:szCs w:val="28"/>
        </w:rPr>
        <w:t>бюджет</w:t>
      </w:r>
      <w:r w:rsidR="002E21D0">
        <w:rPr>
          <w:rFonts w:ascii="Times New Roman" w:hAnsi="Times New Roman" w:cs="Times New Roman"/>
          <w:sz w:val="28"/>
          <w:szCs w:val="28"/>
        </w:rPr>
        <w:t>ов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  <w:bookmarkStart w:id="5" w:name="sub_1403"/>
    </w:p>
    <w:bookmarkEnd w:id="5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Потребность в финансовых ресурсах определена, исходя из необходимого выполнения целевых показателей, с учетом финансовых возможностей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67128">
        <w:rPr>
          <w:rFonts w:ascii="Times New Roman" w:hAnsi="Times New Roman" w:cs="Times New Roman"/>
          <w:sz w:val="28"/>
          <w:szCs w:val="28"/>
        </w:rPr>
        <w:t xml:space="preserve"> бюджета.</w:t>
      </w:r>
    </w:p>
    <w:p w:rsidR="00F5690B" w:rsidRPr="00DB69A5" w:rsidRDefault="00F5690B" w:rsidP="00F5690B">
      <w:pPr>
        <w:rPr>
          <w:rFonts w:ascii="Times New Roman" w:hAnsi="Times New Roman" w:cs="Times New Roman"/>
          <w:sz w:val="28"/>
          <w:szCs w:val="28"/>
        </w:rPr>
      </w:pPr>
      <w:bookmarkStart w:id="6" w:name="sub_1405"/>
      <w:r w:rsidRPr="00467128">
        <w:rPr>
          <w:rFonts w:ascii="Times New Roman" w:hAnsi="Times New Roman" w:cs="Times New Roman"/>
          <w:sz w:val="28"/>
          <w:szCs w:val="28"/>
        </w:rPr>
        <w:t xml:space="preserve">Сведения об общем объеме финансирования </w:t>
      </w:r>
      <w:r>
        <w:rPr>
          <w:rFonts w:ascii="Times New Roman" w:hAnsi="Times New Roman" w:cs="Times New Roman"/>
          <w:sz w:val="28"/>
          <w:szCs w:val="28"/>
        </w:rPr>
        <w:t>по основным мероприятиям 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по годам ее реализации приведены в </w:t>
      </w:r>
      <w:hyperlink w:anchor="sub_1001" w:history="1"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таблице </w:t>
        </w:r>
        <w:r w:rsidR="000409C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№ </w:t>
        </w:r>
        <w:r w:rsidRPr="00DB69A5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1</w:t>
        </w:r>
      </w:hyperlink>
      <w:r w:rsidRPr="00DB69A5">
        <w:rPr>
          <w:rFonts w:ascii="Times New Roman" w:hAnsi="Times New Roman" w:cs="Times New Roman"/>
          <w:sz w:val="28"/>
          <w:szCs w:val="28"/>
        </w:rPr>
        <w:t>.</w:t>
      </w:r>
    </w:p>
    <w:p w:rsidR="0008460A" w:rsidRPr="00214A53" w:rsidRDefault="0008460A" w:rsidP="0008460A">
      <w:pPr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sub_1500"/>
      <w:bookmarkEnd w:id="6"/>
      <w:r w:rsidRPr="00214A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Таблица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43"/>
        <w:gridCol w:w="1397"/>
        <w:gridCol w:w="1580"/>
        <w:gridCol w:w="1276"/>
        <w:gridCol w:w="1559"/>
        <w:gridCol w:w="1843"/>
      </w:tblGrid>
      <w:tr w:rsidR="0008460A" w:rsidRPr="002E21D0" w:rsidTr="00407089">
        <w:trPr>
          <w:tblHeader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655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9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258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08460A" w:rsidRPr="002E21D0" w:rsidTr="00407089">
        <w:trPr>
          <w:tblHeader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87" w:righ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08460A" w:rsidRPr="005E5697" w:rsidRDefault="0008460A" w:rsidP="00407089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E5697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08460A" w:rsidP="00EC15F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>1. П</w:t>
            </w:r>
            <w:r w:rsidRPr="00A9061F">
              <w:rPr>
                <w:rFonts w:ascii="Times New Roman" w:hAnsi="Times New Roman"/>
              </w:rPr>
              <w:t>одпрограмма «</w:t>
            </w:r>
            <w:r w:rsidR="00EC15F6" w:rsidRPr="00A9061F">
              <w:rPr>
                <w:rFonts w:ascii="Times New Roman" w:hAnsi="Times New Roman"/>
              </w:rPr>
              <w:t>Поддержка социально ориентированных некоммерческих организац</w:t>
            </w:r>
            <w:r w:rsidR="000E138B">
              <w:rPr>
                <w:rFonts w:ascii="Times New Roman" w:hAnsi="Times New Roman"/>
              </w:rPr>
              <w:t>и</w:t>
            </w:r>
            <w:r w:rsidR="00EC15F6" w:rsidRPr="00A9061F">
              <w:rPr>
                <w:rFonts w:ascii="Times New Roman" w:hAnsi="Times New Roman"/>
              </w:rPr>
              <w:t>и</w:t>
            </w:r>
            <w:r w:rsidRPr="00A9061F">
              <w:rPr>
                <w:rFonts w:ascii="Times New Roman" w:hAnsi="Times New Roman"/>
              </w:rPr>
              <w:t>»</w:t>
            </w:r>
          </w:p>
        </w:tc>
      </w:tr>
      <w:tr w:rsidR="000E138B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38B" w:rsidRPr="002E21D0" w:rsidRDefault="000E138B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8C1CC8" w:rsidRDefault="00466F67" w:rsidP="00EC15F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="000E138B"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A9061F" w:rsidRDefault="000E138B" w:rsidP="00407089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E138B" w:rsidRPr="008C1CC8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8C1CC8" w:rsidRDefault="00466F67" w:rsidP="000E138B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0E138B" w:rsidRPr="008C1CC8" w:rsidRDefault="000E138B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8" w:name="sub_122"/>
            <w:r w:rsidRPr="002E21D0">
              <w:rPr>
                <w:rFonts w:ascii="Times New Roman" w:hAnsi="Times New Roman" w:cs="Times New Roman"/>
              </w:rPr>
              <w:t>2022</w:t>
            </w:r>
            <w:bookmarkEnd w:id="8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9" w:name="sub_123"/>
            <w:r w:rsidRPr="002E21D0">
              <w:rPr>
                <w:rFonts w:ascii="Times New Roman" w:hAnsi="Times New Roman" w:cs="Times New Roman"/>
              </w:rPr>
              <w:t>2023</w:t>
            </w:r>
            <w:bookmarkEnd w:id="9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0" w:name="sub_124"/>
            <w:r w:rsidRPr="002E21D0">
              <w:rPr>
                <w:rFonts w:ascii="Times New Roman" w:hAnsi="Times New Roman" w:cs="Times New Roman"/>
              </w:rPr>
              <w:t>2024</w:t>
            </w:r>
            <w:bookmarkEnd w:id="10"/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466F67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F67" w:rsidRPr="002E21D0" w:rsidRDefault="00466F67" w:rsidP="00466F67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A9061F" w:rsidRDefault="00466F67" w:rsidP="00466F67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8C1CC8" w:rsidRDefault="00466F67" w:rsidP="00466F67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66F67" w:rsidRPr="008C1CC8" w:rsidRDefault="00466F67" w:rsidP="00466F67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60A" w:rsidRPr="002E21D0" w:rsidRDefault="0008460A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bookmarkStart w:id="11" w:name="sub_1240"/>
            <w:r w:rsidRPr="00A21BAD">
              <w:rPr>
                <w:rFonts w:ascii="Times New Roman" w:hAnsi="Times New Roman"/>
              </w:rPr>
              <w:t>Итого по подпрограмме</w:t>
            </w:r>
            <w:bookmarkEnd w:id="11"/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8C1CC8" w:rsidRDefault="00466F67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0E138B">
              <w:rPr>
                <w:rFonts w:ascii="Times New Roman" w:hAnsi="Times New Roman" w:cs="Times New Roman"/>
              </w:rPr>
              <w:t>20, 0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A9061F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460A" w:rsidRPr="008C1CC8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8C1CC8" w:rsidRDefault="00466F67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460A" w:rsidRPr="00A9061F" w:rsidRDefault="0008460A" w:rsidP="00407089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</w:tr>
      <w:tr w:rsidR="0008460A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8460A" w:rsidRPr="00A9061F" w:rsidRDefault="00707068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08460A">
              <w:rPr>
                <w:rFonts w:ascii="Times New Roman" w:hAnsi="Times New Roman" w:cs="Times New Roman"/>
              </w:rPr>
              <w:t>. П</w:t>
            </w:r>
            <w:r w:rsidR="0008460A" w:rsidRPr="00A9061F">
              <w:rPr>
                <w:rFonts w:ascii="Times New Roman" w:hAnsi="Times New Roman" w:cs="Times New Roman"/>
              </w:rPr>
              <w:t>одпрограмма «Обеспечение жильем молодых семей»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3 348,4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3 610,4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3 113,1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lastRenderedPageBreak/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1 644,1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8D26FA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15 004,2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9 864,6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8D26FA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FE194B" w:rsidRPr="00A9061F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 Основные мероприятия программы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FE194B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1 011,0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FE194B" w:rsidRPr="002E21D0" w:rsidTr="00BC6E02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194B" w:rsidRPr="002E21D0" w:rsidRDefault="00FE194B" w:rsidP="00BC6E02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FE194B" w:rsidRDefault="00FE194B" w:rsidP="00FE194B">
            <w:pPr>
              <w:jc w:val="right"/>
            </w:pPr>
            <w:r w:rsidRPr="00F97D41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6 066,0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194B" w:rsidRDefault="00FE194B" w:rsidP="00BC6E02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0E138B" w:rsidRPr="002E21D0" w:rsidTr="00407089">
        <w:tc>
          <w:tcPr>
            <w:tcW w:w="949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0E138B" w:rsidRDefault="002B75E5" w:rsidP="0040708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0E138B">
              <w:rPr>
                <w:rFonts w:ascii="Times New Roman" w:hAnsi="Times New Roman" w:cs="Times New Roman"/>
              </w:rPr>
              <w:t>бщий объем финансирования муниципальной программы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4 729,4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732,8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4 991,4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1 163,4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4 494,1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837,3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2E21D0" w:rsidRDefault="006A6D8A" w:rsidP="00AB28D5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581408">
            <w:pPr>
              <w:ind w:firstLine="0"/>
              <w:jc w:val="right"/>
            </w:pPr>
            <w:r w:rsidRPr="00FA6F55">
              <w:rPr>
                <w:rFonts w:ascii="Times New Roman" w:hAnsi="Times New Roman" w:cs="Times New Roman"/>
              </w:rPr>
              <w:t>3 025,1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6A6D8A" w:rsidRPr="002E21D0" w:rsidTr="00407089">
        <w:tc>
          <w:tcPr>
            <w:tcW w:w="184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6D8A" w:rsidRPr="00A21BAD" w:rsidRDefault="006A6D8A" w:rsidP="00707068">
            <w:pPr>
              <w:pStyle w:val="aff6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 по программе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23 290,2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2 167,4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A6D8A" w:rsidRDefault="006A6D8A" w:rsidP="00581408">
            <w:pPr>
              <w:ind w:firstLine="34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2 972,2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Pr="00586B8A" w:rsidRDefault="006A6D8A" w:rsidP="0058140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18 150,6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A6D8A" w:rsidRDefault="006A6D8A" w:rsidP="00AB28D5">
            <w:pPr>
              <w:ind w:firstLine="0"/>
              <w:jc w:val="right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</w:tbl>
    <w:p w:rsidR="00EC7DAA" w:rsidRDefault="00EC7DAA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78BF">
        <w:rPr>
          <w:rFonts w:ascii="Times New Roman" w:hAnsi="Times New Roman" w:cs="Times New Roman"/>
          <w:sz w:val="28"/>
          <w:szCs w:val="28"/>
        </w:rPr>
        <w:t xml:space="preserve">Объемы финансирования рассчитаны на основании предварительных смет расходов на проведение мероприятий подпрограммы. </w:t>
      </w:r>
      <w:proofErr w:type="gramStart"/>
      <w:r w:rsidRPr="00EA78BF">
        <w:rPr>
          <w:rFonts w:ascii="Times New Roman" w:hAnsi="Times New Roman" w:cs="Times New Roman"/>
          <w:sz w:val="28"/>
          <w:szCs w:val="28"/>
        </w:rPr>
        <w:t>Привлечение средств на софинансирование мероприятий муниципальной программы запланированы в соответствии с мероприятием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Федерации, утвержденной постановлением Правительства РФ от 17 декабря 2010 года № 1050 «О реализации отдельных мероприятий государственной программы Российской Федерации «Обеспечение доступным и комфортным жильем и коммунальными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услугами граждан Российской Федерации».</w:t>
      </w: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t xml:space="preserve">Объемы субсидий из краевого бюджета, планируемых для распределения бюджету Новокубанского городского поселения Новокубанского района утверждены приказом министерства топливно-энергетического комплекса и жилищно-коммунального хозяйства Краснодарского края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EA78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июля</w:t>
      </w:r>
      <w:r w:rsidRPr="00EA78BF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33</w:t>
      </w:r>
      <w:r w:rsidRPr="00EA78BF">
        <w:rPr>
          <w:rFonts w:ascii="Times New Roman" w:hAnsi="Times New Roman" w:cs="Times New Roman"/>
          <w:sz w:val="28"/>
          <w:szCs w:val="28"/>
        </w:rPr>
        <w:t>3 «Об утверждении объемов субсидий из краевого бюджета, планируемых для распределения местным бюджетам муниципальных образований Краснодарского края на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A78BF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A78BF">
        <w:rPr>
          <w:rFonts w:ascii="Times New Roman" w:hAnsi="Times New Roman" w:cs="Times New Roman"/>
          <w:sz w:val="28"/>
          <w:szCs w:val="28"/>
        </w:rPr>
        <w:t xml:space="preserve"> годов, на софинансирование расходных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обязательств муниципальных образований на предоставление социальных выплат молодым семьям на приобретение (строительство) жилья».</w:t>
      </w:r>
    </w:p>
    <w:p w:rsidR="00755534" w:rsidRPr="00EA78BF" w:rsidRDefault="00755534" w:rsidP="00755534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EA78BF">
        <w:rPr>
          <w:rFonts w:ascii="Times New Roman" w:hAnsi="Times New Roman" w:cs="Times New Roman"/>
          <w:sz w:val="28"/>
          <w:szCs w:val="28"/>
        </w:rPr>
        <w:lastRenderedPageBreak/>
        <w:t>Предельные уровни софинансирования из краевого бюджета объема расходного обязательства муниципального образования Краснодарского края по Новокубанскому городскому поселению Новокубанского района на 2022 год и на плановый период 2023 и 2024 годов утвержден приказом министерства финансов Краснодарского края от 26 июля 2021 г. № 214 «Об утверждении предельных уровней софинансирования из краевого бюджета объема расходного обязательства муниципального образования Краснодарского края по муниципальным образованиям</w:t>
      </w:r>
      <w:proofErr w:type="gramEnd"/>
      <w:r w:rsidRPr="00EA78BF">
        <w:rPr>
          <w:rFonts w:ascii="Times New Roman" w:hAnsi="Times New Roman" w:cs="Times New Roman"/>
          <w:sz w:val="28"/>
          <w:szCs w:val="28"/>
        </w:rPr>
        <w:t xml:space="preserve"> Краснодарского края на 2022 год и на плановый период 2023 и 2024 годов».</w:t>
      </w:r>
    </w:p>
    <w:p w:rsidR="00755534" w:rsidRPr="00755534" w:rsidRDefault="00755534" w:rsidP="00755534"/>
    <w:p w:rsidR="00F5690B" w:rsidRPr="00467128" w:rsidRDefault="00F5690B" w:rsidP="00F5690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467128">
        <w:rPr>
          <w:rFonts w:ascii="Times New Roman" w:hAnsi="Times New Roman"/>
          <w:sz w:val="28"/>
          <w:szCs w:val="28"/>
        </w:rPr>
        <w:t xml:space="preserve">5. Прогноз сводных показателей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заданий на оказание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ных услуг (выполнение работ)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/>
          <w:sz w:val="28"/>
          <w:szCs w:val="28"/>
        </w:rPr>
        <w:t>е</w:t>
      </w:r>
      <w:r w:rsidR="006E4972">
        <w:rPr>
          <w:rFonts w:ascii="Times New Roman" w:hAnsi="Times New Roman"/>
          <w:sz w:val="28"/>
          <w:szCs w:val="28"/>
        </w:rPr>
        <w:t>ления Новокубанского района</w:t>
      </w:r>
      <w:r w:rsidRPr="00467128">
        <w:rPr>
          <w:rFonts w:ascii="Times New Roman" w:hAnsi="Times New Roman"/>
          <w:sz w:val="28"/>
          <w:szCs w:val="28"/>
        </w:rPr>
        <w:t xml:space="preserve"> в сфере реализации </w:t>
      </w:r>
      <w:r>
        <w:rPr>
          <w:rFonts w:ascii="Times New Roman" w:hAnsi="Times New Roman"/>
          <w:sz w:val="28"/>
          <w:szCs w:val="28"/>
        </w:rPr>
        <w:t>муниципаль</w:t>
      </w:r>
      <w:r w:rsidRPr="00467128">
        <w:rPr>
          <w:rFonts w:ascii="Times New Roman" w:hAnsi="Times New Roman"/>
          <w:sz w:val="28"/>
          <w:szCs w:val="28"/>
        </w:rPr>
        <w:t>ной программы</w:t>
      </w:r>
    </w:p>
    <w:bookmarkEnd w:id="7"/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</w:p>
    <w:p w:rsidR="00F5690B" w:rsidRPr="00467128" w:rsidRDefault="00F5690B" w:rsidP="00F5690B">
      <w:pPr>
        <w:rPr>
          <w:rFonts w:ascii="Times New Roman" w:hAnsi="Times New Roman" w:cs="Times New Roman"/>
          <w:sz w:val="28"/>
          <w:szCs w:val="28"/>
        </w:rPr>
      </w:pPr>
      <w:r w:rsidRPr="00467128">
        <w:rPr>
          <w:rFonts w:ascii="Times New Roman" w:hAnsi="Times New Roman" w:cs="Times New Roman"/>
          <w:sz w:val="28"/>
          <w:szCs w:val="28"/>
        </w:rPr>
        <w:t xml:space="preserve">В рамках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оказание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ными учреждениями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 городского пос</w:t>
      </w:r>
      <w:r w:rsidR="000E138B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9276B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>ных услуг (выполнение работ) не предусматривается.</w:t>
      </w:r>
    </w:p>
    <w:p w:rsidR="005E5733" w:rsidRDefault="005E5733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</w:p>
    <w:p w:rsidR="0057562C" w:rsidRPr="00313937" w:rsidRDefault="00F5690B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="0057562C" w:rsidRPr="00313937">
        <w:rPr>
          <w:rFonts w:ascii="Times New Roman" w:hAnsi="Times New Roman"/>
          <w:sz w:val="28"/>
          <w:szCs w:val="28"/>
        </w:rPr>
        <w:t>. Методика оценки эффективности реализации муниципальной программы</w:t>
      </w:r>
    </w:p>
    <w:p w:rsidR="0057562C" w:rsidRPr="00313937" w:rsidRDefault="0057562C" w:rsidP="0057562C">
      <w:pPr>
        <w:rPr>
          <w:rFonts w:ascii="Times New Roman" w:hAnsi="Times New Roman" w:cs="Times New Roman"/>
          <w:sz w:val="28"/>
          <w:szCs w:val="28"/>
        </w:rPr>
      </w:pPr>
    </w:p>
    <w:p w:rsidR="00286327" w:rsidRPr="00467128" w:rsidRDefault="00286327" w:rsidP="00286327">
      <w:pPr>
        <w:widowControl/>
        <w:rPr>
          <w:rFonts w:ascii="Times New Roman" w:hAnsi="Times New Roman" w:cs="Times New Roman"/>
          <w:sz w:val="28"/>
          <w:szCs w:val="28"/>
        </w:rPr>
      </w:pPr>
      <w:bookmarkStart w:id="12" w:name="_GoBack"/>
      <w:bookmarkEnd w:id="12"/>
      <w:r w:rsidRPr="00467128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467128">
        <w:rPr>
          <w:rFonts w:ascii="Times New Roman" w:hAnsi="Times New Roman" w:cs="Times New Roman"/>
          <w:sz w:val="28"/>
          <w:szCs w:val="28"/>
        </w:rPr>
        <w:t xml:space="preserve">ной программы осуществляется в соответствии с </w:t>
      </w:r>
      <w:hyperlink r:id="rId7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типовой методикой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, предусмотренной </w:t>
      </w:r>
      <w:hyperlink r:id="rId8" w:history="1">
        <w:r w:rsidRPr="00D161B3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постановлением</w:t>
        </w:r>
      </w:hyperlink>
      <w:r w:rsidRPr="00467128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2B62D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2B6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района»</w:t>
      </w:r>
      <w:r w:rsidRPr="00467128">
        <w:rPr>
          <w:rFonts w:ascii="Times New Roman" w:hAnsi="Times New Roman" w:cs="Times New Roman"/>
          <w:sz w:val="28"/>
          <w:szCs w:val="28"/>
        </w:rPr>
        <w:t>.</w:t>
      </w:r>
    </w:p>
    <w:p w:rsidR="00E201E9" w:rsidRPr="00E201E9" w:rsidRDefault="00E201E9" w:rsidP="00FD52B0">
      <w:pPr>
        <w:ind w:firstLine="0"/>
        <w:rPr>
          <w:rFonts w:ascii="Times New Roman" w:hAnsi="Times New Roman" w:cs="Times New Roman"/>
          <w:spacing w:val="-2"/>
          <w:sz w:val="28"/>
          <w:szCs w:val="28"/>
        </w:rPr>
      </w:pPr>
    </w:p>
    <w:p w:rsidR="00370D6B" w:rsidRPr="00313937" w:rsidRDefault="0076307C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370D6B" w:rsidRPr="00313937">
        <w:rPr>
          <w:rFonts w:ascii="Times New Roman" w:hAnsi="Times New Roman"/>
          <w:sz w:val="28"/>
          <w:szCs w:val="28"/>
        </w:rPr>
        <w:t>. Механизм реализации муниципальной программы</w:t>
      </w:r>
    </w:p>
    <w:p w:rsidR="00370D6B" w:rsidRPr="00313937" w:rsidRDefault="00370D6B" w:rsidP="00370D6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313937">
        <w:rPr>
          <w:rFonts w:ascii="Times New Roman" w:hAnsi="Times New Roman"/>
          <w:sz w:val="28"/>
          <w:szCs w:val="28"/>
        </w:rPr>
        <w:t>и контроль за ее выполнением</w:t>
      </w:r>
    </w:p>
    <w:p w:rsidR="00370D6B" w:rsidRPr="00313937" w:rsidRDefault="00370D6B" w:rsidP="00370D6B">
      <w:pPr>
        <w:rPr>
          <w:rFonts w:ascii="Times New Roman" w:hAnsi="Times New Roman" w:cs="Times New Roman"/>
          <w:sz w:val="28"/>
          <w:szCs w:val="28"/>
        </w:rPr>
      </w:pPr>
    </w:p>
    <w:p w:rsidR="00370D6B" w:rsidRPr="00EA1E57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40E0C">
        <w:rPr>
          <w:rFonts w:ascii="Times New Roman" w:hAnsi="Times New Roman" w:cs="Times New Roman"/>
          <w:sz w:val="28"/>
          <w:szCs w:val="28"/>
        </w:rPr>
        <w:t>Механизм</w:t>
      </w:r>
      <w:r w:rsidRPr="00EA1E57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базируется на принципах четкого разграничения полномочий и ответственности всех участников муниципальной программы.</w:t>
      </w:r>
    </w:p>
    <w:p w:rsidR="00370D6B" w:rsidRDefault="00370D6B" w:rsidP="00C33E10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Реализация муниципальной программы осуществляется с участием органов местного самоуправления - муниципальных заказчиков, ответственных за выполнение мероприятий, исполнителей мероприятий подпрограмм муниципальной программы.</w:t>
      </w:r>
    </w:p>
    <w:p w:rsidR="00370D6B" w:rsidRPr="00EA1E57" w:rsidRDefault="00370D6B" w:rsidP="00B44EEC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Координатором муниципальной программы является</w:t>
      </w:r>
      <w:r w:rsidR="004D0163">
        <w:rPr>
          <w:rFonts w:ascii="Times New Roman" w:hAnsi="Times New Roman" w:cs="Times New Roman"/>
          <w:sz w:val="28"/>
          <w:szCs w:val="28"/>
        </w:rPr>
        <w:t xml:space="preserve">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организационно-кадровой работы администрации Новокубанского городского поселения Новокубанского района</w:t>
      </w:r>
      <w:r w:rsidR="004D0163">
        <w:rPr>
          <w:rFonts w:ascii="Times New Roman" w:hAnsi="Times New Roman" w:cs="Times New Roman"/>
          <w:sz w:val="28"/>
          <w:szCs w:val="28"/>
        </w:rPr>
        <w:t xml:space="preserve"> и о</w:t>
      </w:r>
      <w:r w:rsidR="004D0163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E138B">
        <w:rPr>
          <w:rFonts w:ascii="Times New Roman" w:hAnsi="Times New Roman" w:cs="Times New Roman"/>
          <w:sz w:val="28"/>
          <w:szCs w:val="28"/>
        </w:rPr>
        <w:t>.</w:t>
      </w:r>
    </w:p>
    <w:p w:rsidR="00370D6B" w:rsidRPr="00EA1E57" w:rsidRDefault="00370D6B" w:rsidP="00370D6B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Координатор муниципальной программы: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3" w:name="sub_420"/>
      <w:r w:rsidRPr="004D0163">
        <w:rPr>
          <w:rFonts w:ascii="Times New Roman" w:hAnsi="Times New Roman" w:cs="Times New Roman"/>
          <w:sz w:val="28"/>
          <w:szCs w:val="28"/>
        </w:rPr>
        <w:lastRenderedPageBreak/>
        <w:t>Текущее управление муниципальной программой осуществляет ее координатор, который: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bookmarkStart w:id="14" w:name="sub_416"/>
      <w:r w:rsidRPr="004D0163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bookmarkEnd w:id="14"/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4D016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4D0163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администрации Новокубанского городского поселения Новокубанского района в информационно-телекоммуникационной сети «Интернет»;</w:t>
      </w:r>
    </w:p>
    <w:p w:rsidR="004D0163" w:rsidRPr="004D0163" w:rsidRDefault="004D0163" w:rsidP="004D016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4D016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5" w:name="sub_413"/>
      <w:bookmarkEnd w:id="13"/>
      <w:r w:rsidRPr="00EA1E57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bookmarkEnd w:id="15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заключает муниципальные контракты в установленном законодательством порядке согласно </w:t>
      </w:r>
      <w:r w:rsidRPr="00B44EEC">
        <w:rPr>
          <w:rFonts w:ascii="Times New Roman" w:hAnsi="Times New Roman" w:cs="Times New Roman"/>
          <w:sz w:val="28"/>
          <w:szCs w:val="28"/>
        </w:rPr>
        <w:t>Федеральному закону</w:t>
      </w:r>
      <w:r w:rsidRPr="00EA1E57">
        <w:rPr>
          <w:rFonts w:ascii="Times New Roman" w:hAnsi="Times New Roman" w:cs="Times New Roman"/>
          <w:sz w:val="28"/>
          <w:szCs w:val="28"/>
        </w:rPr>
        <w:t xml:space="preserve"> от 5 апреля 2013 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проводит анализ выполнения мероприятий;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несет ответственность за нецелевое и неэффективное использование </w:t>
      </w:r>
      <w:r w:rsidRPr="00EA1E57">
        <w:rPr>
          <w:rFonts w:ascii="Times New Roman" w:hAnsi="Times New Roman" w:cs="Times New Roman"/>
          <w:sz w:val="28"/>
          <w:szCs w:val="28"/>
        </w:rPr>
        <w:lastRenderedPageBreak/>
        <w:t>выделенных в его распоряжение бюджетных средств;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6" w:name="sub_414"/>
      <w:r w:rsidRPr="00EA1E57">
        <w:rPr>
          <w:rFonts w:ascii="Times New Roman" w:hAnsi="Times New Roman" w:cs="Times New Roman"/>
          <w:sz w:val="28"/>
          <w:szCs w:val="28"/>
        </w:rPr>
        <w:t xml:space="preserve">Главный распорядитель (распорядитель) бюджетных средств в пределах полномочий, установленных </w:t>
      </w:r>
      <w:hyperlink r:id="rId9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Федерации:</w:t>
      </w:r>
    </w:p>
    <w:bookmarkEnd w:id="16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 xml:space="preserve">осуществляет иные полномочия, установленные </w:t>
      </w:r>
      <w:hyperlink r:id="rId10" w:history="1">
        <w:r w:rsidRPr="00EA1E57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бюджетным законодательством</w:t>
        </w:r>
      </w:hyperlink>
      <w:r w:rsidRPr="00EA1E57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bookmarkStart w:id="17" w:name="sub_4152"/>
      <w:r w:rsidRPr="00EA1E57">
        <w:rPr>
          <w:rFonts w:ascii="Times New Roman" w:hAnsi="Times New Roman" w:cs="Times New Roman"/>
          <w:sz w:val="28"/>
          <w:szCs w:val="28"/>
        </w:rPr>
        <w:t>обеспечивает реализацию мероприятия или осуществляет взаимодействие с хозяйствующим субъектом, реализующим мероприятие, финансовое обеспечение которого не предусматривает привлечения средств бюджетов бюджетной системы Российской Федерации);</w:t>
      </w:r>
    </w:p>
    <w:bookmarkEnd w:id="17"/>
    <w:p w:rsidR="00F471D7" w:rsidRPr="00EA1E57" w:rsidRDefault="00F471D7" w:rsidP="00F471D7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F471D7" w:rsidRPr="00EA1E57" w:rsidRDefault="00F471D7" w:rsidP="004D0163">
      <w:pPr>
        <w:rPr>
          <w:rFonts w:ascii="Times New Roman" w:hAnsi="Times New Roman" w:cs="Times New Roman"/>
          <w:sz w:val="28"/>
          <w:szCs w:val="28"/>
        </w:rPr>
      </w:pPr>
      <w:r w:rsidRPr="00EA1E57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 (подпрограммой).</w:t>
      </w:r>
    </w:p>
    <w:p w:rsidR="004322F1" w:rsidRPr="00313937" w:rsidRDefault="00370D6B" w:rsidP="004D0163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EA1E57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EA1E57">
        <w:rPr>
          <w:rFonts w:ascii="Times New Roman" w:hAnsi="Times New Roman" w:cs="Times New Roman"/>
          <w:sz w:val="28"/>
          <w:szCs w:val="28"/>
        </w:rPr>
        <w:t xml:space="preserve"> ходом вып</w:t>
      </w:r>
      <w:r w:rsidR="00412F95" w:rsidRPr="00EA1E57">
        <w:rPr>
          <w:rFonts w:ascii="Times New Roman" w:hAnsi="Times New Roman" w:cs="Times New Roman"/>
          <w:sz w:val="28"/>
          <w:szCs w:val="28"/>
        </w:rPr>
        <w:t xml:space="preserve">олнения муниципальной программы </w:t>
      </w:r>
      <w:r w:rsidR="008D107D" w:rsidRPr="00EA1E57">
        <w:rPr>
          <w:rFonts w:ascii="Times New Roman" w:hAnsi="Times New Roman" w:cs="Times New Roman"/>
          <w:sz w:val="28"/>
          <w:szCs w:val="28"/>
        </w:rPr>
        <w:t xml:space="preserve">осуществляет </w:t>
      </w:r>
      <w:r w:rsidR="00977DF4" w:rsidRPr="00EA1E57">
        <w:rPr>
          <w:rFonts w:ascii="Times New Roman" w:hAnsi="Times New Roman" w:cs="Times New Roman"/>
          <w:sz w:val="28"/>
          <w:szCs w:val="28"/>
        </w:rPr>
        <w:t>отдел</w:t>
      </w:r>
      <w:r w:rsidR="001F2BCA">
        <w:rPr>
          <w:rFonts w:ascii="Times New Roman" w:hAnsi="Times New Roman" w:cs="Times New Roman"/>
          <w:sz w:val="28"/>
          <w:szCs w:val="28"/>
        </w:rPr>
        <w:t xml:space="preserve"> организационно-кадровой работы </w:t>
      </w:r>
      <w:r w:rsidRPr="00EA1E57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6E4972">
        <w:rPr>
          <w:rFonts w:ascii="Times New Roman" w:hAnsi="Times New Roman" w:cs="Times New Roman"/>
          <w:sz w:val="28"/>
          <w:szCs w:val="28"/>
        </w:rPr>
        <w:t>Новокубанского</w:t>
      </w:r>
      <w:r w:rsidR="004D0163">
        <w:rPr>
          <w:rFonts w:ascii="Times New Roman" w:hAnsi="Times New Roman" w:cs="Times New Roman"/>
          <w:sz w:val="28"/>
          <w:szCs w:val="28"/>
        </w:rPr>
        <w:t xml:space="preserve"> </w:t>
      </w:r>
      <w:r w:rsidR="006E4972">
        <w:rPr>
          <w:rFonts w:ascii="Times New Roman" w:hAnsi="Times New Roman" w:cs="Times New Roman"/>
          <w:sz w:val="28"/>
          <w:szCs w:val="28"/>
        </w:rPr>
        <w:t>городского пос</w:t>
      </w:r>
      <w:r w:rsidR="001F2BCA">
        <w:rPr>
          <w:rFonts w:ascii="Times New Roman" w:hAnsi="Times New Roman" w:cs="Times New Roman"/>
          <w:sz w:val="28"/>
          <w:szCs w:val="28"/>
        </w:rPr>
        <w:t>е</w:t>
      </w:r>
      <w:r w:rsidR="006E4972">
        <w:rPr>
          <w:rFonts w:ascii="Times New Roman" w:hAnsi="Times New Roman" w:cs="Times New Roman"/>
          <w:sz w:val="28"/>
          <w:szCs w:val="28"/>
        </w:rPr>
        <w:t>ления Новокубанского района</w:t>
      </w:r>
      <w:r w:rsidR="00BD2726">
        <w:rPr>
          <w:rFonts w:ascii="Times New Roman" w:hAnsi="Times New Roman" w:cs="Times New Roman"/>
          <w:sz w:val="28"/>
          <w:szCs w:val="28"/>
        </w:rPr>
        <w:t xml:space="preserve"> и</w:t>
      </w:r>
      <w:r w:rsidR="00BD2726" w:rsidRPr="00BD2726">
        <w:rPr>
          <w:rFonts w:ascii="Times New Roman" w:hAnsi="Times New Roman" w:cs="Times New Roman"/>
          <w:sz w:val="28"/>
          <w:szCs w:val="28"/>
        </w:rPr>
        <w:t xml:space="preserve"> </w:t>
      </w:r>
      <w:r w:rsidR="00BD2726">
        <w:rPr>
          <w:rFonts w:ascii="Times New Roman" w:hAnsi="Times New Roman" w:cs="Times New Roman"/>
          <w:sz w:val="28"/>
          <w:szCs w:val="28"/>
        </w:rPr>
        <w:t>о</w:t>
      </w:r>
      <w:r w:rsidR="00BD2726" w:rsidRPr="006E4972">
        <w:rPr>
          <w:rFonts w:ascii="Times New Roman" w:hAnsi="Times New Roman" w:cs="Times New Roman"/>
          <w:sz w:val="28"/>
          <w:szCs w:val="28"/>
        </w:rPr>
        <w:t>тдел имущественных и земельных отношений Новокубанского городского поселения Новокубанского района</w:t>
      </w:r>
      <w:r w:rsidR="00044895" w:rsidRPr="00EA1E57">
        <w:rPr>
          <w:rFonts w:ascii="Times New Roman" w:hAnsi="Times New Roman" w:cs="Times New Roman"/>
          <w:sz w:val="28"/>
          <w:szCs w:val="28"/>
        </w:rPr>
        <w:t>.</w:t>
      </w:r>
    </w:p>
    <w:p w:rsidR="00EA7498" w:rsidRDefault="00EA7498" w:rsidP="004D01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C7DAA" w:rsidRDefault="00EC7DAA" w:rsidP="004D01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EC7DAA" w:rsidRPr="00412F95" w:rsidRDefault="00EC7DAA" w:rsidP="004D0163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1F2BCA" w:rsidRPr="00313937" w:rsidRDefault="004A5B5A" w:rsidP="004D0163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A7498" w:rsidRPr="00313937">
        <w:rPr>
          <w:rFonts w:ascii="Times New Roman" w:hAnsi="Times New Roman" w:cs="Times New Roman"/>
          <w:sz w:val="28"/>
          <w:szCs w:val="28"/>
        </w:rPr>
        <w:t>а</w:t>
      </w:r>
      <w:r w:rsidR="00977DF4" w:rsidRPr="00313937">
        <w:rPr>
          <w:rFonts w:ascii="Times New Roman" w:hAnsi="Times New Roman" w:cs="Times New Roman"/>
          <w:sz w:val="28"/>
          <w:szCs w:val="28"/>
        </w:rPr>
        <w:t>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BA0A84">
        <w:rPr>
          <w:rFonts w:ascii="Times New Roman" w:hAnsi="Times New Roman" w:cs="Times New Roman"/>
          <w:sz w:val="28"/>
          <w:szCs w:val="28"/>
        </w:rPr>
        <w:t xml:space="preserve"> </w:t>
      </w:r>
      <w:r w:rsidR="00370D6B" w:rsidRPr="00313937">
        <w:rPr>
          <w:rFonts w:ascii="Times New Roman" w:hAnsi="Times New Roman" w:cs="Times New Roman"/>
          <w:sz w:val="28"/>
          <w:szCs w:val="28"/>
        </w:rPr>
        <w:t>глав</w:t>
      </w:r>
      <w:r w:rsidR="001F2BCA">
        <w:rPr>
          <w:rFonts w:ascii="Times New Roman" w:hAnsi="Times New Roman" w:cs="Times New Roman"/>
          <w:sz w:val="28"/>
          <w:szCs w:val="28"/>
        </w:rPr>
        <w:t>ы</w:t>
      </w:r>
      <w:r w:rsidR="00BA0A84">
        <w:rPr>
          <w:rFonts w:ascii="Times New Roman" w:hAnsi="Times New Roman" w:cs="Times New Roman"/>
          <w:sz w:val="28"/>
          <w:szCs w:val="28"/>
        </w:rPr>
        <w:t xml:space="preserve"> </w:t>
      </w:r>
      <w:r w:rsidR="001F2BCA"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BA0A84">
        <w:rPr>
          <w:rFonts w:ascii="Times New Roman" w:hAnsi="Times New Roman" w:cs="Times New Roman"/>
          <w:sz w:val="28"/>
          <w:szCs w:val="28"/>
        </w:rPr>
        <w:br/>
      </w:r>
      <w:r w:rsidR="001F2BCA">
        <w:rPr>
          <w:rFonts w:ascii="Times New Roman" w:hAnsi="Times New Roman" w:cs="Times New Roman"/>
          <w:sz w:val="28"/>
          <w:szCs w:val="28"/>
        </w:rPr>
        <w:t>городского поселения</w:t>
      </w:r>
      <w:r w:rsidR="00BA0A84">
        <w:rPr>
          <w:rFonts w:ascii="Times New Roman" w:hAnsi="Times New Roman" w:cs="Times New Roman"/>
          <w:sz w:val="28"/>
          <w:szCs w:val="28"/>
        </w:rPr>
        <w:t xml:space="preserve"> </w:t>
      </w:r>
      <w:r w:rsidR="001F2BCA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1F2BCA">
        <w:rPr>
          <w:rFonts w:ascii="Times New Roman" w:hAnsi="Times New Roman" w:cs="Times New Roman"/>
          <w:sz w:val="28"/>
          <w:szCs w:val="28"/>
        </w:rPr>
        <w:tab/>
      </w:r>
      <w:r w:rsidR="00BA0A84">
        <w:rPr>
          <w:rFonts w:ascii="Times New Roman" w:hAnsi="Times New Roman" w:cs="Times New Roman"/>
          <w:sz w:val="28"/>
          <w:szCs w:val="28"/>
        </w:rPr>
        <w:t xml:space="preserve">     </w:t>
      </w:r>
      <w:r w:rsidR="001F2BCA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BA0A84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1F2BCA"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 w:rsidR="001F2BCA"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sectPr w:rsidR="001F2BCA" w:rsidRPr="00313937" w:rsidSect="000409C4">
      <w:headerReference w:type="default" r:id="rId11"/>
      <w:pgSz w:w="11905" w:h="16837"/>
      <w:pgMar w:top="993" w:right="567" w:bottom="851" w:left="1701" w:header="567" w:footer="1134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E02" w:rsidRDefault="00BC6E02" w:rsidP="00C96CF3">
      <w:r>
        <w:separator/>
      </w:r>
    </w:p>
  </w:endnote>
  <w:endnote w:type="continuationSeparator" w:id="1">
    <w:p w:rsidR="00BC6E02" w:rsidRDefault="00BC6E02" w:rsidP="00C96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E02" w:rsidRDefault="00BC6E02" w:rsidP="00C96CF3">
      <w:r>
        <w:separator/>
      </w:r>
    </w:p>
  </w:footnote>
  <w:footnote w:type="continuationSeparator" w:id="1">
    <w:p w:rsidR="00BC6E02" w:rsidRDefault="00BC6E02" w:rsidP="00C96C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6E02" w:rsidRPr="0015797F" w:rsidRDefault="00C0646E" w:rsidP="0015797F">
    <w:pPr>
      <w:pStyle w:val="affff1"/>
      <w:jc w:val="center"/>
      <w:rPr>
        <w:rFonts w:ascii="Times New Roman" w:hAnsi="Times New Roman"/>
      </w:rPr>
    </w:pPr>
    <w:r w:rsidRPr="00920E47">
      <w:rPr>
        <w:rFonts w:ascii="Times New Roman" w:hAnsi="Times New Roman"/>
      </w:rPr>
      <w:fldChar w:fldCharType="begin"/>
    </w:r>
    <w:r w:rsidR="00BC6E02" w:rsidRPr="00920E47">
      <w:rPr>
        <w:rFonts w:ascii="Times New Roman" w:hAnsi="Times New Roman"/>
      </w:rPr>
      <w:instrText xml:space="preserve"> PAGE   \* MERGEFORMAT </w:instrText>
    </w:r>
    <w:r w:rsidRPr="00920E47">
      <w:rPr>
        <w:rFonts w:ascii="Times New Roman" w:hAnsi="Times New Roman"/>
      </w:rPr>
      <w:fldChar w:fldCharType="separate"/>
    </w:r>
    <w:r w:rsidR="00BD2726">
      <w:rPr>
        <w:rFonts w:ascii="Times New Roman" w:hAnsi="Times New Roman"/>
        <w:noProof/>
      </w:rPr>
      <w:t>10</w:t>
    </w:r>
    <w:r w:rsidRPr="00920E47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027A86"/>
    <w:multiLevelType w:val="hybridMultilevel"/>
    <w:tmpl w:val="40D69F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8192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4538"/>
    <w:rsid w:val="00004DA6"/>
    <w:rsid w:val="00010A68"/>
    <w:rsid w:val="00014A79"/>
    <w:rsid w:val="0001587C"/>
    <w:rsid w:val="00024166"/>
    <w:rsid w:val="00026687"/>
    <w:rsid w:val="00034436"/>
    <w:rsid w:val="00034DE1"/>
    <w:rsid w:val="000377A1"/>
    <w:rsid w:val="000409C4"/>
    <w:rsid w:val="00040EAC"/>
    <w:rsid w:val="00044895"/>
    <w:rsid w:val="00046F0C"/>
    <w:rsid w:val="0005370C"/>
    <w:rsid w:val="00053768"/>
    <w:rsid w:val="00054BC5"/>
    <w:rsid w:val="000563D8"/>
    <w:rsid w:val="0005732B"/>
    <w:rsid w:val="000618B8"/>
    <w:rsid w:val="000630F7"/>
    <w:rsid w:val="00070359"/>
    <w:rsid w:val="000721E0"/>
    <w:rsid w:val="0007250E"/>
    <w:rsid w:val="0007580B"/>
    <w:rsid w:val="00077ACB"/>
    <w:rsid w:val="0008460A"/>
    <w:rsid w:val="00085315"/>
    <w:rsid w:val="00087003"/>
    <w:rsid w:val="00092061"/>
    <w:rsid w:val="000B5337"/>
    <w:rsid w:val="000B5820"/>
    <w:rsid w:val="000C3250"/>
    <w:rsid w:val="000C6F4D"/>
    <w:rsid w:val="000C7D27"/>
    <w:rsid w:val="000D01B6"/>
    <w:rsid w:val="000D1078"/>
    <w:rsid w:val="000D4118"/>
    <w:rsid w:val="000E138B"/>
    <w:rsid w:val="000E4498"/>
    <w:rsid w:val="000E7FC0"/>
    <w:rsid w:val="000F785D"/>
    <w:rsid w:val="00103B35"/>
    <w:rsid w:val="00103F1C"/>
    <w:rsid w:val="00106AC8"/>
    <w:rsid w:val="001071C3"/>
    <w:rsid w:val="0010799D"/>
    <w:rsid w:val="00116656"/>
    <w:rsid w:val="001206BE"/>
    <w:rsid w:val="00123D79"/>
    <w:rsid w:val="00125D10"/>
    <w:rsid w:val="00132ABF"/>
    <w:rsid w:val="00140B11"/>
    <w:rsid w:val="001420E5"/>
    <w:rsid w:val="00142C10"/>
    <w:rsid w:val="00154BB3"/>
    <w:rsid w:val="0015797F"/>
    <w:rsid w:val="001606CE"/>
    <w:rsid w:val="00164CCE"/>
    <w:rsid w:val="00173DBE"/>
    <w:rsid w:val="00176811"/>
    <w:rsid w:val="00180387"/>
    <w:rsid w:val="00181053"/>
    <w:rsid w:val="0018241A"/>
    <w:rsid w:val="00183032"/>
    <w:rsid w:val="00183FD9"/>
    <w:rsid w:val="00184853"/>
    <w:rsid w:val="001859C7"/>
    <w:rsid w:val="00185A26"/>
    <w:rsid w:val="001939D2"/>
    <w:rsid w:val="0019663D"/>
    <w:rsid w:val="00196F47"/>
    <w:rsid w:val="00197F46"/>
    <w:rsid w:val="001A1C18"/>
    <w:rsid w:val="001A49FD"/>
    <w:rsid w:val="001B6C15"/>
    <w:rsid w:val="001C4005"/>
    <w:rsid w:val="001C48AC"/>
    <w:rsid w:val="001D2C37"/>
    <w:rsid w:val="001D7834"/>
    <w:rsid w:val="001E0A50"/>
    <w:rsid w:val="001F207E"/>
    <w:rsid w:val="001F2BCA"/>
    <w:rsid w:val="002040A8"/>
    <w:rsid w:val="0020557A"/>
    <w:rsid w:val="002122C7"/>
    <w:rsid w:val="00213B51"/>
    <w:rsid w:val="002149D9"/>
    <w:rsid w:val="00220757"/>
    <w:rsid w:val="00220DF3"/>
    <w:rsid w:val="002223AF"/>
    <w:rsid w:val="002311A1"/>
    <w:rsid w:val="00234C4B"/>
    <w:rsid w:val="0025344E"/>
    <w:rsid w:val="00253478"/>
    <w:rsid w:val="002574E1"/>
    <w:rsid w:val="002624FE"/>
    <w:rsid w:val="00266D53"/>
    <w:rsid w:val="00270714"/>
    <w:rsid w:val="00275FAC"/>
    <w:rsid w:val="00284FD9"/>
    <w:rsid w:val="00286327"/>
    <w:rsid w:val="002867EE"/>
    <w:rsid w:val="00295335"/>
    <w:rsid w:val="00295581"/>
    <w:rsid w:val="002A271C"/>
    <w:rsid w:val="002B45A7"/>
    <w:rsid w:val="002B4A9A"/>
    <w:rsid w:val="002B75E5"/>
    <w:rsid w:val="002C29D4"/>
    <w:rsid w:val="002C60F5"/>
    <w:rsid w:val="002C61D2"/>
    <w:rsid w:val="002C6533"/>
    <w:rsid w:val="002D1167"/>
    <w:rsid w:val="002E21D0"/>
    <w:rsid w:val="002F3DB1"/>
    <w:rsid w:val="00302D0D"/>
    <w:rsid w:val="00304F3B"/>
    <w:rsid w:val="003071EA"/>
    <w:rsid w:val="00307D92"/>
    <w:rsid w:val="00312CEF"/>
    <w:rsid w:val="00313937"/>
    <w:rsid w:val="00317635"/>
    <w:rsid w:val="003204D7"/>
    <w:rsid w:val="0032482B"/>
    <w:rsid w:val="00325B4A"/>
    <w:rsid w:val="003349C5"/>
    <w:rsid w:val="00336E5F"/>
    <w:rsid w:val="00342BCA"/>
    <w:rsid w:val="00352535"/>
    <w:rsid w:val="00353721"/>
    <w:rsid w:val="003605BD"/>
    <w:rsid w:val="0036082F"/>
    <w:rsid w:val="003608B9"/>
    <w:rsid w:val="003640AD"/>
    <w:rsid w:val="003649CC"/>
    <w:rsid w:val="0036593F"/>
    <w:rsid w:val="003675AF"/>
    <w:rsid w:val="00370D6B"/>
    <w:rsid w:val="003735EC"/>
    <w:rsid w:val="00374C40"/>
    <w:rsid w:val="00382F30"/>
    <w:rsid w:val="00387D90"/>
    <w:rsid w:val="00390210"/>
    <w:rsid w:val="00391F5A"/>
    <w:rsid w:val="00392CBC"/>
    <w:rsid w:val="00393077"/>
    <w:rsid w:val="00393DC2"/>
    <w:rsid w:val="00394232"/>
    <w:rsid w:val="00394EAA"/>
    <w:rsid w:val="00396530"/>
    <w:rsid w:val="0039701A"/>
    <w:rsid w:val="003B16EB"/>
    <w:rsid w:val="003B262F"/>
    <w:rsid w:val="003C053D"/>
    <w:rsid w:val="003C1251"/>
    <w:rsid w:val="003C7FFC"/>
    <w:rsid w:val="003D14A5"/>
    <w:rsid w:val="003D19DF"/>
    <w:rsid w:val="003D36FB"/>
    <w:rsid w:val="003E1E9B"/>
    <w:rsid w:val="003E32D5"/>
    <w:rsid w:val="003E3BDC"/>
    <w:rsid w:val="003F3A55"/>
    <w:rsid w:val="003F52EA"/>
    <w:rsid w:val="00407089"/>
    <w:rsid w:val="00407EB2"/>
    <w:rsid w:val="00412F95"/>
    <w:rsid w:val="00414BDB"/>
    <w:rsid w:val="0041508A"/>
    <w:rsid w:val="004308E5"/>
    <w:rsid w:val="00431284"/>
    <w:rsid w:val="00431F5F"/>
    <w:rsid w:val="004322F1"/>
    <w:rsid w:val="00441661"/>
    <w:rsid w:val="00466F67"/>
    <w:rsid w:val="00472A57"/>
    <w:rsid w:val="004824A1"/>
    <w:rsid w:val="0048564D"/>
    <w:rsid w:val="00487BCC"/>
    <w:rsid w:val="00490A24"/>
    <w:rsid w:val="0049255D"/>
    <w:rsid w:val="004940CA"/>
    <w:rsid w:val="004969A6"/>
    <w:rsid w:val="004A43F4"/>
    <w:rsid w:val="004A5B5A"/>
    <w:rsid w:val="004A6924"/>
    <w:rsid w:val="004B0E88"/>
    <w:rsid w:val="004C6168"/>
    <w:rsid w:val="004C7021"/>
    <w:rsid w:val="004D0163"/>
    <w:rsid w:val="004D23AA"/>
    <w:rsid w:val="004D48F3"/>
    <w:rsid w:val="004E1BC0"/>
    <w:rsid w:val="004E278A"/>
    <w:rsid w:val="004E422F"/>
    <w:rsid w:val="004E5F7E"/>
    <w:rsid w:val="004F02B8"/>
    <w:rsid w:val="004F278D"/>
    <w:rsid w:val="004F3BF2"/>
    <w:rsid w:val="004F5164"/>
    <w:rsid w:val="004F6779"/>
    <w:rsid w:val="00504D3A"/>
    <w:rsid w:val="005103D5"/>
    <w:rsid w:val="00513F13"/>
    <w:rsid w:val="00516C8B"/>
    <w:rsid w:val="0052120C"/>
    <w:rsid w:val="00527B15"/>
    <w:rsid w:val="0054141D"/>
    <w:rsid w:val="00543FBD"/>
    <w:rsid w:val="0055341B"/>
    <w:rsid w:val="0055620A"/>
    <w:rsid w:val="00556BFF"/>
    <w:rsid w:val="005575E8"/>
    <w:rsid w:val="00560721"/>
    <w:rsid w:val="00562290"/>
    <w:rsid w:val="005664D4"/>
    <w:rsid w:val="00572ABC"/>
    <w:rsid w:val="0057562C"/>
    <w:rsid w:val="005767DA"/>
    <w:rsid w:val="00577477"/>
    <w:rsid w:val="00577B76"/>
    <w:rsid w:val="00577EC1"/>
    <w:rsid w:val="005930E0"/>
    <w:rsid w:val="00593310"/>
    <w:rsid w:val="0059368B"/>
    <w:rsid w:val="005974C0"/>
    <w:rsid w:val="005A234C"/>
    <w:rsid w:val="005B5BDE"/>
    <w:rsid w:val="005B7420"/>
    <w:rsid w:val="005D039F"/>
    <w:rsid w:val="005D1FAF"/>
    <w:rsid w:val="005D2F47"/>
    <w:rsid w:val="005D5D40"/>
    <w:rsid w:val="005E0CE5"/>
    <w:rsid w:val="005E1F9D"/>
    <w:rsid w:val="005E5697"/>
    <w:rsid w:val="005E5733"/>
    <w:rsid w:val="005E6F35"/>
    <w:rsid w:val="006103D4"/>
    <w:rsid w:val="00624469"/>
    <w:rsid w:val="006248F6"/>
    <w:rsid w:val="00624915"/>
    <w:rsid w:val="00625E66"/>
    <w:rsid w:val="00632FA6"/>
    <w:rsid w:val="00633A05"/>
    <w:rsid w:val="0064098D"/>
    <w:rsid w:val="00646C54"/>
    <w:rsid w:val="00653161"/>
    <w:rsid w:val="00654EBF"/>
    <w:rsid w:val="0067014F"/>
    <w:rsid w:val="00680F4B"/>
    <w:rsid w:val="00684DAE"/>
    <w:rsid w:val="00693460"/>
    <w:rsid w:val="006978BD"/>
    <w:rsid w:val="006A0B5D"/>
    <w:rsid w:val="006A12D8"/>
    <w:rsid w:val="006A152E"/>
    <w:rsid w:val="006A6D8A"/>
    <w:rsid w:val="006A7C90"/>
    <w:rsid w:val="006A7D8F"/>
    <w:rsid w:val="006B255C"/>
    <w:rsid w:val="006B47DA"/>
    <w:rsid w:val="006C0446"/>
    <w:rsid w:val="006C0B14"/>
    <w:rsid w:val="006D53D6"/>
    <w:rsid w:val="006E0E43"/>
    <w:rsid w:val="006E171A"/>
    <w:rsid w:val="006E4972"/>
    <w:rsid w:val="006F33CA"/>
    <w:rsid w:val="006F65C3"/>
    <w:rsid w:val="006F7C4D"/>
    <w:rsid w:val="00701283"/>
    <w:rsid w:val="00705DB0"/>
    <w:rsid w:val="00707068"/>
    <w:rsid w:val="0071373E"/>
    <w:rsid w:val="007154BF"/>
    <w:rsid w:val="007228AF"/>
    <w:rsid w:val="007245EE"/>
    <w:rsid w:val="00726E72"/>
    <w:rsid w:val="00736190"/>
    <w:rsid w:val="00745DDA"/>
    <w:rsid w:val="00746337"/>
    <w:rsid w:val="00750DA2"/>
    <w:rsid w:val="00752EFF"/>
    <w:rsid w:val="00755534"/>
    <w:rsid w:val="0075562B"/>
    <w:rsid w:val="0076307C"/>
    <w:rsid w:val="00776AB0"/>
    <w:rsid w:val="007775DA"/>
    <w:rsid w:val="00780656"/>
    <w:rsid w:val="0079703A"/>
    <w:rsid w:val="007A33FC"/>
    <w:rsid w:val="007A56CF"/>
    <w:rsid w:val="007A6347"/>
    <w:rsid w:val="007C319A"/>
    <w:rsid w:val="007D3CA4"/>
    <w:rsid w:val="007F371E"/>
    <w:rsid w:val="007F55F5"/>
    <w:rsid w:val="007F6DDD"/>
    <w:rsid w:val="00806DE7"/>
    <w:rsid w:val="00812201"/>
    <w:rsid w:val="0081338C"/>
    <w:rsid w:val="00822BE5"/>
    <w:rsid w:val="00837377"/>
    <w:rsid w:val="008411E9"/>
    <w:rsid w:val="00847FD8"/>
    <w:rsid w:val="008504E8"/>
    <w:rsid w:val="00853BE6"/>
    <w:rsid w:val="00863A76"/>
    <w:rsid w:val="00864771"/>
    <w:rsid w:val="008660EA"/>
    <w:rsid w:val="00867D32"/>
    <w:rsid w:val="008758C4"/>
    <w:rsid w:val="008834EC"/>
    <w:rsid w:val="0089316E"/>
    <w:rsid w:val="00894B60"/>
    <w:rsid w:val="008B3C4D"/>
    <w:rsid w:val="008C2DE0"/>
    <w:rsid w:val="008C58CE"/>
    <w:rsid w:val="008C5B16"/>
    <w:rsid w:val="008D107D"/>
    <w:rsid w:val="008D26E7"/>
    <w:rsid w:val="008D26FA"/>
    <w:rsid w:val="008D572D"/>
    <w:rsid w:val="008D68E1"/>
    <w:rsid w:val="008D7FBA"/>
    <w:rsid w:val="008E6878"/>
    <w:rsid w:val="008F01D2"/>
    <w:rsid w:val="008F04AF"/>
    <w:rsid w:val="00900FE1"/>
    <w:rsid w:val="00910C27"/>
    <w:rsid w:val="00920E47"/>
    <w:rsid w:val="0092424E"/>
    <w:rsid w:val="00925329"/>
    <w:rsid w:val="009276B0"/>
    <w:rsid w:val="00931020"/>
    <w:rsid w:val="0093719E"/>
    <w:rsid w:val="009401C5"/>
    <w:rsid w:val="00940AA9"/>
    <w:rsid w:val="00941116"/>
    <w:rsid w:val="00942F4F"/>
    <w:rsid w:val="00946866"/>
    <w:rsid w:val="00946AED"/>
    <w:rsid w:val="00954246"/>
    <w:rsid w:val="00955331"/>
    <w:rsid w:val="0096207E"/>
    <w:rsid w:val="0096505D"/>
    <w:rsid w:val="00965F5E"/>
    <w:rsid w:val="00966F0D"/>
    <w:rsid w:val="009676E7"/>
    <w:rsid w:val="00967E16"/>
    <w:rsid w:val="009712CF"/>
    <w:rsid w:val="009745EC"/>
    <w:rsid w:val="00977DF4"/>
    <w:rsid w:val="00982A12"/>
    <w:rsid w:val="00985231"/>
    <w:rsid w:val="009A3630"/>
    <w:rsid w:val="009A428C"/>
    <w:rsid w:val="009A6320"/>
    <w:rsid w:val="009A6EA6"/>
    <w:rsid w:val="009B246A"/>
    <w:rsid w:val="009B7A81"/>
    <w:rsid w:val="009C2CD8"/>
    <w:rsid w:val="009C3844"/>
    <w:rsid w:val="009C47B8"/>
    <w:rsid w:val="009C5EB6"/>
    <w:rsid w:val="009D13C1"/>
    <w:rsid w:val="009D3389"/>
    <w:rsid w:val="009D4174"/>
    <w:rsid w:val="009E0DB2"/>
    <w:rsid w:val="009E3579"/>
    <w:rsid w:val="009E4DCA"/>
    <w:rsid w:val="009F00BF"/>
    <w:rsid w:val="00A0001F"/>
    <w:rsid w:val="00A00CC3"/>
    <w:rsid w:val="00A021A3"/>
    <w:rsid w:val="00A1361F"/>
    <w:rsid w:val="00A20E86"/>
    <w:rsid w:val="00A21BAD"/>
    <w:rsid w:val="00A23838"/>
    <w:rsid w:val="00A25DC8"/>
    <w:rsid w:val="00A30E15"/>
    <w:rsid w:val="00A359AC"/>
    <w:rsid w:val="00A37C4A"/>
    <w:rsid w:val="00A4144B"/>
    <w:rsid w:val="00A543EC"/>
    <w:rsid w:val="00A574DD"/>
    <w:rsid w:val="00A65189"/>
    <w:rsid w:val="00A66C7C"/>
    <w:rsid w:val="00A710B5"/>
    <w:rsid w:val="00A8056A"/>
    <w:rsid w:val="00A81098"/>
    <w:rsid w:val="00A86B63"/>
    <w:rsid w:val="00A86D6C"/>
    <w:rsid w:val="00A9061F"/>
    <w:rsid w:val="00A90A37"/>
    <w:rsid w:val="00A90EB3"/>
    <w:rsid w:val="00A91FA4"/>
    <w:rsid w:val="00A9777E"/>
    <w:rsid w:val="00AA44EE"/>
    <w:rsid w:val="00AA4883"/>
    <w:rsid w:val="00AA4CAE"/>
    <w:rsid w:val="00AA71DD"/>
    <w:rsid w:val="00AA732F"/>
    <w:rsid w:val="00AA7638"/>
    <w:rsid w:val="00AB1FF0"/>
    <w:rsid w:val="00AB28D5"/>
    <w:rsid w:val="00AB28F4"/>
    <w:rsid w:val="00AB5D23"/>
    <w:rsid w:val="00AC5841"/>
    <w:rsid w:val="00AD1B14"/>
    <w:rsid w:val="00AD7CD5"/>
    <w:rsid w:val="00AE32CA"/>
    <w:rsid w:val="00B01579"/>
    <w:rsid w:val="00B053E7"/>
    <w:rsid w:val="00B05757"/>
    <w:rsid w:val="00B110EC"/>
    <w:rsid w:val="00B13F1E"/>
    <w:rsid w:val="00B16D91"/>
    <w:rsid w:val="00B16F30"/>
    <w:rsid w:val="00B21B5D"/>
    <w:rsid w:val="00B233D5"/>
    <w:rsid w:val="00B27FDB"/>
    <w:rsid w:val="00B32C18"/>
    <w:rsid w:val="00B3364F"/>
    <w:rsid w:val="00B36556"/>
    <w:rsid w:val="00B42308"/>
    <w:rsid w:val="00B44EEC"/>
    <w:rsid w:val="00B53EF8"/>
    <w:rsid w:val="00B559B6"/>
    <w:rsid w:val="00B57F03"/>
    <w:rsid w:val="00B672C1"/>
    <w:rsid w:val="00B73584"/>
    <w:rsid w:val="00B742A8"/>
    <w:rsid w:val="00B77F0B"/>
    <w:rsid w:val="00B82B6D"/>
    <w:rsid w:val="00B928F3"/>
    <w:rsid w:val="00B9676E"/>
    <w:rsid w:val="00BA02CF"/>
    <w:rsid w:val="00BA0A84"/>
    <w:rsid w:val="00BA6B97"/>
    <w:rsid w:val="00BB1EED"/>
    <w:rsid w:val="00BB6A3E"/>
    <w:rsid w:val="00BC6E02"/>
    <w:rsid w:val="00BC7F4D"/>
    <w:rsid w:val="00BD1B0A"/>
    <w:rsid w:val="00BD2726"/>
    <w:rsid w:val="00BD4D6A"/>
    <w:rsid w:val="00BD57BE"/>
    <w:rsid w:val="00BE145A"/>
    <w:rsid w:val="00BE2506"/>
    <w:rsid w:val="00BE6B36"/>
    <w:rsid w:val="00BF0133"/>
    <w:rsid w:val="00BF0FB3"/>
    <w:rsid w:val="00BF3B15"/>
    <w:rsid w:val="00C04433"/>
    <w:rsid w:val="00C053D5"/>
    <w:rsid w:val="00C05A8D"/>
    <w:rsid w:val="00C0646E"/>
    <w:rsid w:val="00C066C8"/>
    <w:rsid w:val="00C2320D"/>
    <w:rsid w:val="00C2379D"/>
    <w:rsid w:val="00C26B0C"/>
    <w:rsid w:val="00C30248"/>
    <w:rsid w:val="00C31855"/>
    <w:rsid w:val="00C33E10"/>
    <w:rsid w:val="00C34181"/>
    <w:rsid w:val="00C3437B"/>
    <w:rsid w:val="00C36B12"/>
    <w:rsid w:val="00C42259"/>
    <w:rsid w:val="00C43CDD"/>
    <w:rsid w:val="00C47F82"/>
    <w:rsid w:val="00C5015F"/>
    <w:rsid w:val="00C67CC4"/>
    <w:rsid w:val="00C71C5B"/>
    <w:rsid w:val="00C7630E"/>
    <w:rsid w:val="00C826F2"/>
    <w:rsid w:val="00C8309B"/>
    <w:rsid w:val="00C85FD7"/>
    <w:rsid w:val="00C90956"/>
    <w:rsid w:val="00C96B7E"/>
    <w:rsid w:val="00C96CF3"/>
    <w:rsid w:val="00CA620F"/>
    <w:rsid w:val="00CA73AD"/>
    <w:rsid w:val="00CB2B56"/>
    <w:rsid w:val="00CD4299"/>
    <w:rsid w:val="00CD5B72"/>
    <w:rsid w:val="00CD65EE"/>
    <w:rsid w:val="00CE523D"/>
    <w:rsid w:val="00CF2767"/>
    <w:rsid w:val="00CF2C59"/>
    <w:rsid w:val="00CF616D"/>
    <w:rsid w:val="00D06AF6"/>
    <w:rsid w:val="00D17354"/>
    <w:rsid w:val="00D24D5D"/>
    <w:rsid w:val="00D3229D"/>
    <w:rsid w:val="00D351BE"/>
    <w:rsid w:val="00D42776"/>
    <w:rsid w:val="00D45840"/>
    <w:rsid w:val="00D463EA"/>
    <w:rsid w:val="00D53718"/>
    <w:rsid w:val="00D60046"/>
    <w:rsid w:val="00D63BDC"/>
    <w:rsid w:val="00D728C1"/>
    <w:rsid w:val="00D72A49"/>
    <w:rsid w:val="00D84C52"/>
    <w:rsid w:val="00D85EBF"/>
    <w:rsid w:val="00D9322B"/>
    <w:rsid w:val="00D95E12"/>
    <w:rsid w:val="00DA0FDC"/>
    <w:rsid w:val="00DA6752"/>
    <w:rsid w:val="00DA79C7"/>
    <w:rsid w:val="00DB32FB"/>
    <w:rsid w:val="00DB3902"/>
    <w:rsid w:val="00DB4438"/>
    <w:rsid w:val="00DC1DC6"/>
    <w:rsid w:val="00DD022E"/>
    <w:rsid w:val="00DD0CC2"/>
    <w:rsid w:val="00DD4CBE"/>
    <w:rsid w:val="00DD67E1"/>
    <w:rsid w:val="00DD71DE"/>
    <w:rsid w:val="00DE283D"/>
    <w:rsid w:val="00DE6B79"/>
    <w:rsid w:val="00DF0915"/>
    <w:rsid w:val="00DF3303"/>
    <w:rsid w:val="00DF3643"/>
    <w:rsid w:val="00DF6714"/>
    <w:rsid w:val="00E06770"/>
    <w:rsid w:val="00E15F0F"/>
    <w:rsid w:val="00E201E9"/>
    <w:rsid w:val="00E24433"/>
    <w:rsid w:val="00E27464"/>
    <w:rsid w:val="00E279AF"/>
    <w:rsid w:val="00E36DA5"/>
    <w:rsid w:val="00E371F1"/>
    <w:rsid w:val="00E4076A"/>
    <w:rsid w:val="00E40E0C"/>
    <w:rsid w:val="00E445BB"/>
    <w:rsid w:val="00E514E4"/>
    <w:rsid w:val="00E55962"/>
    <w:rsid w:val="00E56092"/>
    <w:rsid w:val="00E65876"/>
    <w:rsid w:val="00E70112"/>
    <w:rsid w:val="00E713E7"/>
    <w:rsid w:val="00E81E9E"/>
    <w:rsid w:val="00E83C01"/>
    <w:rsid w:val="00E84823"/>
    <w:rsid w:val="00E874B5"/>
    <w:rsid w:val="00E9055A"/>
    <w:rsid w:val="00E9136D"/>
    <w:rsid w:val="00E920FC"/>
    <w:rsid w:val="00E933C1"/>
    <w:rsid w:val="00E94893"/>
    <w:rsid w:val="00E95BFC"/>
    <w:rsid w:val="00EA1E57"/>
    <w:rsid w:val="00EA2A47"/>
    <w:rsid w:val="00EA7498"/>
    <w:rsid w:val="00EA7855"/>
    <w:rsid w:val="00EB601D"/>
    <w:rsid w:val="00EC15F6"/>
    <w:rsid w:val="00EC7DAA"/>
    <w:rsid w:val="00ED3D55"/>
    <w:rsid w:val="00EE09B2"/>
    <w:rsid w:val="00EE319C"/>
    <w:rsid w:val="00EE6D53"/>
    <w:rsid w:val="00EF188D"/>
    <w:rsid w:val="00EF4A6A"/>
    <w:rsid w:val="00EF666C"/>
    <w:rsid w:val="00EF69B5"/>
    <w:rsid w:val="00F05FEF"/>
    <w:rsid w:val="00F113E2"/>
    <w:rsid w:val="00F13007"/>
    <w:rsid w:val="00F170F7"/>
    <w:rsid w:val="00F23550"/>
    <w:rsid w:val="00F24B29"/>
    <w:rsid w:val="00F30A3C"/>
    <w:rsid w:val="00F3542F"/>
    <w:rsid w:val="00F37635"/>
    <w:rsid w:val="00F439C8"/>
    <w:rsid w:val="00F442C6"/>
    <w:rsid w:val="00F451E8"/>
    <w:rsid w:val="00F471D7"/>
    <w:rsid w:val="00F47BB5"/>
    <w:rsid w:val="00F53313"/>
    <w:rsid w:val="00F5690B"/>
    <w:rsid w:val="00F63EEB"/>
    <w:rsid w:val="00F65DE2"/>
    <w:rsid w:val="00F74CD7"/>
    <w:rsid w:val="00F77F86"/>
    <w:rsid w:val="00F81722"/>
    <w:rsid w:val="00F87522"/>
    <w:rsid w:val="00F92108"/>
    <w:rsid w:val="00F94551"/>
    <w:rsid w:val="00F947CD"/>
    <w:rsid w:val="00FA09B6"/>
    <w:rsid w:val="00FA0B81"/>
    <w:rsid w:val="00FA206E"/>
    <w:rsid w:val="00FA3B4B"/>
    <w:rsid w:val="00FA40CB"/>
    <w:rsid w:val="00FA4304"/>
    <w:rsid w:val="00FA7C04"/>
    <w:rsid w:val="00FB13C7"/>
    <w:rsid w:val="00FB4A32"/>
    <w:rsid w:val="00FC0072"/>
    <w:rsid w:val="00FC2F50"/>
    <w:rsid w:val="00FC6F23"/>
    <w:rsid w:val="00FC7341"/>
    <w:rsid w:val="00FC7C1E"/>
    <w:rsid w:val="00FD0497"/>
    <w:rsid w:val="00FD32BB"/>
    <w:rsid w:val="00FD52B0"/>
    <w:rsid w:val="00FE194B"/>
    <w:rsid w:val="00FE204B"/>
    <w:rsid w:val="00FE78A6"/>
    <w:rsid w:val="00FF23F1"/>
    <w:rsid w:val="00FF32B1"/>
    <w:rsid w:val="00FF3FB4"/>
    <w:rsid w:val="00FF5F19"/>
    <w:rsid w:val="00FF71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354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17354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17354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17354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17354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17354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17354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17354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17354"/>
  </w:style>
  <w:style w:type="paragraph" w:customStyle="1" w:styleId="a8">
    <w:name w:val="Внимание: недобросовестность!"/>
    <w:basedOn w:val="a6"/>
    <w:next w:val="a"/>
    <w:uiPriority w:val="99"/>
    <w:rsid w:val="00D17354"/>
  </w:style>
  <w:style w:type="character" w:customStyle="1" w:styleId="a9">
    <w:name w:val="Выделение для Базового Поиска"/>
    <w:uiPriority w:val="99"/>
    <w:rsid w:val="00D17354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17354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17354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17354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17354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1735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17354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17354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17354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17354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17354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17354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17354"/>
  </w:style>
  <w:style w:type="paragraph" w:customStyle="1" w:styleId="af2">
    <w:name w:val="Заголовок статьи"/>
    <w:basedOn w:val="a"/>
    <w:next w:val="a"/>
    <w:uiPriority w:val="99"/>
    <w:rsid w:val="00D17354"/>
    <w:pPr>
      <w:ind w:left="1612" w:hanging="892"/>
    </w:pPr>
  </w:style>
  <w:style w:type="character" w:customStyle="1" w:styleId="af3">
    <w:name w:val="Заголовок чужого сообщения"/>
    <w:uiPriority w:val="99"/>
    <w:rsid w:val="00D17354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17354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17354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17354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17354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1735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17354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1735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17354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17354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17354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17354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17354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17354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17354"/>
  </w:style>
  <w:style w:type="paragraph" w:customStyle="1" w:styleId="aff2">
    <w:name w:val="Моноширинный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17354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17354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17354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17354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17354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17354"/>
    <w:pPr>
      <w:ind w:left="140"/>
    </w:pPr>
  </w:style>
  <w:style w:type="character" w:customStyle="1" w:styleId="aff9">
    <w:name w:val="Опечатки"/>
    <w:uiPriority w:val="99"/>
    <w:rsid w:val="00D17354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17354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17354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17354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17354"/>
  </w:style>
  <w:style w:type="paragraph" w:customStyle="1" w:styleId="affe">
    <w:name w:val="Постоянная часть"/>
    <w:basedOn w:val="ac"/>
    <w:next w:val="a"/>
    <w:uiPriority w:val="99"/>
    <w:rsid w:val="00D17354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17354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17354"/>
  </w:style>
  <w:style w:type="paragraph" w:customStyle="1" w:styleId="afff1">
    <w:name w:val="Примечание."/>
    <w:basedOn w:val="a6"/>
    <w:next w:val="a"/>
    <w:uiPriority w:val="99"/>
    <w:rsid w:val="00D17354"/>
  </w:style>
  <w:style w:type="character" w:customStyle="1" w:styleId="afff2">
    <w:name w:val="Продолжение ссылки"/>
    <w:uiPriority w:val="99"/>
    <w:rsid w:val="00D17354"/>
  </w:style>
  <w:style w:type="paragraph" w:customStyle="1" w:styleId="afff3">
    <w:name w:val="Словарная статья"/>
    <w:basedOn w:val="a"/>
    <w:next w:val="a"/>
    <w:uiPriority w:val="99"/>
    <w:rsid w:val="00D17354"/>
    <w:pPr>
      <w:ind w:right="118" w:firstLine="0"/>
    </w:pPr>
  </w:style>
  <w:style w:type="character" w:customStyle="1" w:styleId="afff4">
    <w:name w:val="Сравнение редакций"/>
    <w:uiPriority w:val="99"/>
    <w:rsid w:val="00D17354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17354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17354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17354"/>
  </w:style>
  <w:style w:type="paragraph" w:customStyle="1" w:styleId="afff8">
    <w:name w:val="Текст в таблице"/>
    <w:basedOn w:val="aff6"/>
    <w:next w:val="a"/>
    <w:uiPriority w:val="99"/>
    <w:rsid w:val="00D17354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17354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17354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17354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17354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1735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17354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96CF3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96CF3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96CF3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44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36893420.0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garantF1://36893420.1700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12604.2000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12604.2000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574</TotalTime>
  <Pages>10</Pages>
  <Words>2485</Words>
  <Characters>19499</Characters>
  <Application>Microsoft Office Word</Application>
  <DocSecurity>0</DocSecurity>
  <Lines>162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21941</CharactersWithSpaces>
  <SharedDoc>false</SharedDoc>
  <HLinks>
    <vt:vector size="18" baseType="variant">
      <vt:variant>
        <vt:i4>6815802</vt:i4>
      </vt:variant>
      <vt:variant>
        <vt:i4>6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2818064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НПП "Гарант-Сервис"</dc:creator>
  <dc:description>Документ экспортирован из системы ГАРАНТ</dc:description>
  <cp:lastModifiedBy>1</cp:lastModifiedBy>
  <cp:revision>107</cp:revision>
  <cp:lastPrinted>2021-08-09T06:27:00Z</cp:lastPrinted>
  <dcterms:created xsi:type="dcterms:W3CDTF">2020-08-11T13:26:00Z</dcterms:created>
  <dcterms:modified xsi:type="dcterms:W3CDTF">2021-08-09T10:14:00Z</dcterms:modified>
</cp:coreProperties>
</file>